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C57" w:rsidRPr="003F34C3" w:rsidRDefault="0015103E" w:rsidP="00A02BD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F34C3">
        <w:rPr>
          <w:rFonts w:ascii="Times New Roman" w:hAnsi="Times New Roman" w:cs="Times New Roman"/>
          <w:sz w:val="28"/>
          <w:szCs w:val="28"/>
        </w:rPr>
        <w:t>ПРИЛОЖЕНИЕ № 14</w:t>
      </w:r>
    </w:p>
    <w:p w:rsidR="002E1C57" w:rsidRPr="003F34C3" w:rsidRDefault="0015103E" w:rsidP="00A02BD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к модели системы долговременного ухода за</w:t>
      </w:r>
      <w:r w:rsidR="00A02BD4" w:rsidRPr="003F34C3">
        <w:rPr>
          <w:rFonts w:ascii="Times New Roman" w:hAnsi="Times New Roman" w:cs="Times New Roman"/>
          <w:sz w:val="28"/>
          <w:szCs w:val="28"/>
        </w:rPr>
        <w:t> </w:t>
      </w:r>
      <w:r w:rsidRPr="003F34C3">
        <w:rPr>
          <w:rFonts w:ascii="Times New Roman" w:hAnsi="Times New Roman" w:cs="Times New Roman"/>
          <w:sz w:val="28"/>
          <w:szCs w:val="28"/>
        </w:rPr>
        <w:t>гражданами пожилого возраста и инвалидами, нуждающимися в уходе</w:t>
      </w:r>
      <w:r w:rsidR="00A02BD4" w:rsidRPr="003F34C3">
        <w:rPr>
          <w:rFonts w:ascii="Times New Roman" w:hAnsi="Times New Roman" w:cs="Times New Roman"/>
          <w:sz w:val="28"/>
          <w:szCs w:val="28"/>
        </w:rPr>
        <w:t xml:space="preserve"> </w:t>
      </w:r>
      <w:r w:rsidRPr="003F34C3">
        <w:rPr>
          <w:rFonts w:ascii="Times New Roman" w:hAnsi="Times New Roman" w:cs="Times New Roman"/>
          <w:sz w:val="28"/>
          <w:szCs w:val="28"/>
        </w:rPr>
        <w:t>в</w:t>
      </w:r>
      <w:r w:rsidR="00A02BD4" w:rsidRPr="003F34C3">
        <w:rPr>
          <w:rFonts w:ascii="Times New Roman" w:hAnsi="Times New Roman" w:cs="Times New Roman"/>
          <w:sz w:val="28"/>
          <w:szCs w:val="28"/>
        </w:rPr>
        <w:t> </w:t>
      </w:r>
      <w:r w:rsidRPr="003F34C3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E1C57" w:rsidRPr="003F34C3" w:rsidRDefault="002E1C57" w:rsidP="00A02BD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A02BD4" w:rsidRPr="003F34C3" w:rsidRDefault="00A02BD4" w:rsidP="00A02BD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 w:rsidP="00A02B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4C3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2E1C57" w:rsidRPr="003F34C3" w:rsidRDefault="0015103E" w:rsidP="00A02B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4C3">
        <w:rPr>
          <w:rFonts w:ascii="Times New Roman" w:hAnsi="Times New Roman" w:cs="Times New Roman"/>
          <w:b/>
          <w:sz w:val="28"/>
          <w:szCs w:val="28"/>
        </w:rPr>
        <w:t>о пункте проката технических средств реабилитации</w:t>
      </w:r>
    </w:p>
    <w:p w:rsidR="002E1C57" w:rsidRPr="003F34C3" w:rsidRDefault="002E1C57" w:rsidP="00A02B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1. </w:t>
      </w:r>
      <w:r w:rsidRPr="003F34C3">
        <w:rPr>
          <w:rFonts w:ascii="Times New Roman" w:hAnsi="Times New Roman" w:cs="Times New Roman"/>
          <w:sz w:val="28"/>
          <w:szCs w:val="28"/>
        </w:rPr>
        <w:t>Настоящее положение регулирует порядок работы пункта проката технических средств реабилитации (далее – пункт проката) и условия проката технических средств реабилитации (далее – ТСР).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2. </w:t>
      </w:r>
      <w:r w:rsidRPr="003F34C3">
        <w:rPr>
          <w:rFonts w:ascii="Times New Roman" w:hAnsi="Times New Roman" w:cs="Times New Roman"/>
          <w:sz w:val="28"/>
          <w:szCs w:val="28"/>
        </w:rPr>
        <w:t>Основной целью создания пункта проката является обеспечение предостав</w:t>
      </w:r>
      <w:r w:rsidRPr="003F34C3">
        <w:rPr>
          <w:rFonts w:ascii="Times New Roman" w:hAnsi="Times New Roman" w:cs="Times New Roman"/>
          <w:sz w:val="28"/>
          <w:szCs w:val="28"/>
        </w:rPr>
        <w:t>ления гражданам во временное пользование ТСР.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3. Пункт проката создается на базе муниципальных организаций социального обслуживания в целях временного обеспечения ТСР отдельных категорий граждан, проживающих на территории соответствующего муниципального ра</w:t>
      </w:r>
      <w:r w:rsidRPr="003F34C3">
        <w:rPr>
          <w:rFonts w:ascii="Times New Roman" w:hAnsi="Times New Roman" w:cs="Times New Roman"/>
          <w:sz w:val="28"/>
          <w:szCs w:val="28"/>
        </w:rPr>
        <w:t>йона или городского округа Новосибирской области, а также проживающих в иных муниципальных районах и городских округах Новосибирской области.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Пункт проката создается в организациях социального обслуживания Новосибирской области, подведомственных органу гос</w:t>
      </w:r>
      <w:r w:rsidRPr="003F34C3">
        <w:rPr>
          <w:rFonts w:ascii="Times New Roman" w:hAnsi="Times New Roman" w:cs="Times New Roman"/>
          <w:sz w:val="28"/>
          <w:szCs w:val="28"/>
        </w:rPr>
        <w:t>ударственной власти Новосибирской области в сфере социального обслуживания граждан (далее</w:t>
      </w:r>
      <w:r w:rsidR="00A02BD4" w:rsidRPr="003F34C3">
        <w:rPr>
          <w:rFonts w:ascii="Times New Roman" w:hAnsi="Times New Roman" w:cs="Times New Roman"/>
          <w:sz w:val="28"/>
          <w:szCs w:val="28"/>
        </w:rPr>
        <w:t> </w:t>
      </w:r>
      <w:r w:rsidRPr="003F34C3">
        <w:rPr>
          <w:rFonts w:ascii="Times New Roman" w:hAnsi="Times New Roman" w:cs="Times New Roman"/>
          <w:sz w:val="28"/>
          <w:szCs w:val="28"/>
        </w:rPr>
        <w:t>– государственные организации социального обслуживания), в целях временного обеспечения ТСР граждан, проживающих на территории Новосибирской области.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Муниципальные ор</w:t>
      </w:r>
      <w:r w:rsidRPr="003F34C3">
        <w:rPr>
          <w:rFonts w:ascii="Times New Roman" w:hAnsi="Times New Roman" w:cs="Times New Roman"/>
          <w:sz w:val="28"/>
          <w:szCs w:val="28"/>
        </w:rPr>
        <w:t>ганизации социального обслуживания и государственные организации социального обслуживания (далее – организации социального обслуживания) могут привлекать для временного обеспечения граждан ТСР государственные, муниципальные, иные негосударственные некоммер</w:t>
      </w:r>
      <w:r w:rsidRPr="003F34C3">
        <w:rPr>
          <w:rFonts w:ascii="Times New Roman" w:hAnsi="Times New Roman" w:cs="Times New Roman"/>
          <w:sz w:val="28"/>
          <w:szCs w:val="28"/>
        </w:rPr>
        <w:t>ческие организации (далее – иные организации) для создания на их базе пунктов выдачи ТСР в других населенных пунктах Новосибирской области.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В этом случае организация социального обслуживания заключает с иными организациями соглашения о взаимодействии.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4. Р</w:t>
      </w:r>
      <w:r w:rsidRPr="003F34C3">
        <w:rPr>
          <w:rFonts w:ascii="Times New Roman" w:hAnsi="Times New Roman" w:cs="Times New Roman"/>
          <w:sz w:val="28"/>
          <w:szCs w:val="28"/>
        </w:rPr>
        <w:t>уководитель организации социального обслуживания организовывает работу пункта проката.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5. Предоставление ТСР во временное пользование осуществляется на</w:t>
      </w:r>
      <w:r w:rsidR="00A02BD4" w:rsidRPr="003F34C3">
        <w:rPr>
          <w:rFonts w:ascii="Times New Roman" w:hAnsi="Times New Roman" w:cs="Times New Roman"/>
          <w:sz w:val="28"/>
          <w:szCs w:val="28"/>
        </w:rPr>
        <w:t> </w:t>
      </w:r>
      <w:r w:rsidRPr="003F34C3">
        <w:rPr>
          <w:rFonts w:ascii="Times New Roman" w:hAnsi="Times New Roman" w:cs="Times New Roman"/>
          <w:sz w:val="28"/>
          <w:szCs w:val="28"/>
        </w:rPr>
        <w:t>основании заявления о предоставлении ТСР во временное пользование, поданного гражданином, его законным п</w:t>
      </w:r>
      <w:r w:rsidRPr="003F34C3">
        <w:rPr>
          <w:rFonts w:ascii="Times New Roman" w:hAnsi="Times New Roman" w:cs="Times New Roman"/>
          <w:sz w:val="28"/>
          <w:szCs w:val="28"/>
        </w:rPr>
        <w:t xml:space="preserve">редставителем или </w:t>
      </w:r>
      <w:r w:rsidRPr="003F34C3">
        <w:rPr>
          <w:rFonts w:ascii="Times New Roman" w:hAnsi="Times New Roman" w:cs="Times New Roman"/>
          <w:sz w:val="28"/>
          <w:szCs w:val="28"/>
        </w:rPr>
        <w:t xml:space="preserve">гражданином, </w:t>
      </w:r>
      <w:r w:rsidRPr="003F34C3">
        <w:rPr>
          <w:rFonts w:ascii="Times New Roman" w:hAnsi="Times New Roman" w:cs="Times New Roman"/>
          <w:sz w:val="28"/>
          <w:szCs w:val="28"/>
        </w:rPr>
        <w:t xml:space="preserve">осуществляющим </w:t>
      </w:r>
      <w:r w:rsidRPr="003F34C3">
        <w:rPr>
          <w:rFonts w:ascii="Times New Roman" w:hAnsi="Times New Roman" w:cs="Times New Roman"/>
          <w:sz w:val="28"/>
          <w:szCs w:val="28"/>
        </w:rPr>
        <w:t xml:space="preserve">уход за гражданином, нуждающимся в уходе, </w:t>
      </w:r>
      <w:r w:rsidRPr="003F34C3">
        <w:rPr>
          <w:rFonts w:ascii="Times New Roman" w:hAnsi="Times New Roman" w:cs="Times New Roman"/>
          <w:sz w:val="28"/>
          <w:szCs w:val="28"/>
        </w:rPr>
        <w:t>на основе родственных, соседских или дружеских связей</w:t>
      </w:r>
      <w:r w:rsidRPr="003F34C3">
        <w:rPr>
          <w:rFonts w:ascii="Times New Roman" w:hAnsi="Times New Roman" w:cs="Times New Roman"/>
          <w:sz w:val="28"/>
          <w:szCs w:val="28"/>
        </w:rPr>
        <w:t xml:space="preserve"> (далее – лицо из числа ближайшего окружения)</w:t>
      </w:r>
      <w:r w:rsidRPr="003F34C3">
        <w:rPr>
          <w:rFonts w:ascii="Times New Roman" w:hAnsi="Times New Roman" w:cs="Times New Roman"/>
          <w:sz w:val="28"/>
          <w:szCs w:val="28"/>
        </w:rPr>
        <w:t xml:space="preserve"> в пункт проката или территориальный координационный центр, с которым </w:t>
      </w:r>
      <w:r w:rsidRPr="003F34C3">
        <w:rPr>
          <w:rFonts w:ascii="Times New Roman" w:hAnsi="Times New Roman" w:cs="Times New Roman"/>
          <w:sz w:val="28"/>
          <w:szCs w:val="28"/>
        </w:rPr>
        <w:t xml:space="preserve">взаимодействует пункт проката, оформляемого по форме согласно приложению № 1 к настоящему положению, и договора безвозмездного </w:t>
      </w:r>
      <w:r w:rsidRPr="003F34C3">
        <w:rPr>
          <w:rFonts w:ascii="Times New Roman" w:hAnsi="Times New Roman" w:cs="Times New Roman"/>
          <w:sz w:val="28"/>
          <w:szCs w:val="28"/>
        </w:rPr>
        <w:lastRenderedPageBreak/>
        <w:t>пользования техническими средствами реабилитации (далее</w:t>
      </w:r>
      <w:r w:rsidR="00A02BD4" w:rsidRPr="003F34C3">
        <w:rPr>
          <w:rFonts w:ascii="Times New Roman" w:hAnsi="Times New Roman" w:cs="Times New Roman"/>
          <w:sz w:val="28"/>
          <w:szCs w:val="28"/>
        </w:rPr>
        <w:t xml:space="preserve"> </w:t>
      </w:r>
      <w:r w:rsidRPr="003F34C3">
        <w:rPr>
          <w:rFonts w:ascii="Times New Roman" w:hAnsi="Times New Roman" w:cs="Times New Roman"/>
          <w:sz w:val="28"/>
          <w:szCs w:val="28"/>
        </w:rPr>
        <w:t>–</w:t>
      </w:r>
      <w:r w:rsidR="00A02BD4" w:rsidRPr="003F34C3">
        <w:rPr>
          <w:rFonts w:ascii="Times New Roman" w:hAnsi="Times New Roman" w:cs="Times New Roman"/>
          <w:sz w:val="28"/>
          <w:szCs w:val="28"/>
        </w:rPr>
        <w:t xml:space="preserve"> </w:t>
      </w:r>
      <w:r w:rsidRPr="003F34C3">
        <w:rPr>
          <w:rFonts w:ascii="Times New Roman" w:hAnsi="Times New Roman" w:cs="Times New Roman"/>
          <w:sz w:val="28"/>
          <w:szCs w:val="28"/>
        </w:rPr>
        <w:t>договор), заключенным по форме согласно приложению № 2 к настоящему пол</w:t>
      </w:r>
      <w:r w:rsidRPr="003F34C3">
        <w:rPr>
          <w:rFonts w:ascii="Times New Roman" w:hAnsi="Times New Roman" w:cs="Times New Roman"/>
          <w:sz w:val="28"/>
          <w:szCs w:val="28"/>
        </w:rPr>
        <w:t>ожению.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F34C3">
        <w:rPr>
          <w:rFonts w:ascii="Times New Roman" w:hAnsi="Times New Roman" w:cs="Times New Roman"/>
          <w:spacing w:val="-2"/>
          <w:sz w:val="28"/>
          <w:szCs w:val="28"/>
        </w:rPr>
        <w:t>ТСР предоставляются во временное</w:t>
      </w:r>
      <w:r w:rsidR="00A02BD4" w:rsidRPr="003F34C3">
        <w:rPr>
          <w:rFonts w:ascii="Times New Roman" w:hAnsi="Times New Roman" w:cs="Times New Roman"/>
          <w:spacing w:val="-2"/>
          <w:sz w:val="28"/>
          <w:szCs w:val="28"/>
        </w:rPr>
        <w:t xml:space="preserve"> пользование на срок не более 6 </w:t>
      </w:r>
      <w:r w:rsidRPr="003F34C3">
        <w:rPr>
          <w:rFonts w:ascii="Times New Roman" w:hAnsi="Times New Roman" w:cs="Times New Roman"/>
          <w:spacing w:val="-2"/>
          <w:sz w:val="28"/>
          <w:szCs w:val="28"/>
        </w:rPr>
        <w:t>месяцев.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6. Услуги по прокату ТСР предоставляются гражданам, имеющим право на страховую пенсию по старости и инвалидам.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Приоритетным правом на получение технических средств реабилитации во</w:t>
      </w:r>
      <w:r w:rsidR="00A02BD4" w:rsidRPr="003F34C3">
        <w:rPr>
          <w:rFonts w:ascii="Times New Roman" w:hAnsi="Times New Roman" w:cs="Times New Roman"/>
          <w:sz w:val="28"/>
          <w:szCs w:val="28"/>
        </w:rPr>
        <w:t> </w:t>
      </w:r>
      <w:r w:rsidRPr="003F34C3">
        <w:rPr>
          <w:rFonts w:ascii="Times New Roman" w:hAnsi="Times New Roman" w:cs="Times New Roman"/>
          <w:sz w:val="28"/>
          <w:szCs w:val="28"/>
        </w:rPr>
        <w:t>временное пользование обладают граж</w:t>
      </w:r>
      <w:r w:rsidR="00A02BD4" w:rsidRPr="003F34C3">
        <w:rPr>
          <w:rFonts w:ascii="Times New Roman" w:hAnsi="Times New Roman" w:cs="Times New Roman"/>
          <w:sz w:val="28"/>
          <w:szCs w:val="28"/>
        </w:rPr>
        <w:t>дане, признанные нуждающимися в </w:t>
      </w:r>
      <w:r w:rsidRPr="003F34C3">
        <w:rPr>
          <w:rFonts w:ascii="Times New Roman" w:hAnsi="Times New Roman" w:cs="Times New Roman"/>
          <w:sz w:val="28"/>
          <w:szCs w:val="28"/>
        </w:rPr>
        <w:t>социальном обслуживании, в том числе в социальных услугах по уходу.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7. Сведения об обращении за ТСР,</w:t>
      </w:r>
      <w:r w:rsidRPr="003F34C3">
        <w:rPr>
          <w:rFonts w:ascii="Times New Roman" w:hAnsi="Times New Roman" w:cs="Times New Roman"/>
          <w:sz w:val="28"/>
          <w:szCs w:val="28"/>
        </w:rPr>
        <w:t xml:space="preserve"> их выдаче и</w:t>
      </w:r>
      <w:r w:rsidR="00A02BD4" w:rsidRPr="003F34C3">
        <w:rPr>
          <w:rFonts w:ascii="Times New Roman" w:hAnsi="Times New Roman" w:cs="Times New Roman"/>
          <w:sz w:val="28"/>
          <w:szCs w:val="28"/>
        </w:rPr>
        <w:t xml:space="preserve"> возврате вносятся и хранятся в </w:t>
      </w:r>
      <w:r w:rsidRPr="003F34C3">
        <w:rPr>
          <w:rFonts w:ascii="Times New Roman" w:hAnsi="Times New Roman" w:cs="Times New Roman"/>
          <w:sz w:val="28"/>
          <w:szCs w:val="28"/>
        </w:rPr>
        <w:t>журнале</w:t>
      </w:r>
      <w:r w:rsidRPr="003F34C3">
        <w:rPr>
          <w:rFonts w:ascii="Times New Roman" w:hAnsi="Times New Roman" w:cs="Times New Roman"/>
          <w:sz w:val="28"/>
          <w:szCs w:val="28"/>
        </w:rPr>
        <w:t xml:space="preserve"> учета выданных технических средств реабилитации по форме согласно приложению № 3 к настоящему положению (далее</w:t>
      </w:r>
      <w:r w:rsidR="00A02BD4" w:rsidRPr="003F34C3">
        <w:rPr>
          <w:rFonts w:ascii="Times New Roman" w:hAnsi="Times New Roman" w:cs="Times New Roman"/>
          <w:sz w:val="28"/>
          <w:szCs w:val="28"/>
        </w:rPr>
        <w:t xml:space="preserve"> – журнал учета ТСР), а также в </w:t>
      </w:r>
      <w:r w:rsidRPr="003F34C3">
        <w:rPr>
          <w:rFonts w:ascii="Times New Roman" w:hAnsi="Times New Roman" w:cs="Times New Roman"/>
          <w:sz w:val="28"/>
          <w:szCs w:val="28"/>
        </w:rPr>
        <w:t>ведомственной информационно</w:t>
      </w:r>
      <w:r w:rsidRPr="003F34C3">
        <w:rPr>
          <w:rFonts w:ascii="Times New Roman" w:hAnsi="Times New Roman" w:cs="Times New Roman"/>
          <w:sz w:val="28"/>
          <w:szCs w:val="28"/>
        </w:rPr>
        <w:t>й системе, доступ к которой обеспечен в пункте проката и территориальных координационных центрах в целях своевременного выявления граждан, нуждающихся в уходе, и обеспечения их техническими средствами реабилитации.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8. </w:t>
      </w:r>
      <w:r w:rsidRPr="003F34C3">
        <w:rPr>
          <w:rFonts w:ascii="Times New Roman" w:hAnsi="Times New Roman" w:cs="Times New Roman"/>
          <w:sz w:val="28"/>
          <w:szCs w:val="28"/>
        </w:rPr>
        <w:t>Предоставление ТСР во временное пользо</w:t>
      </w:r>
      <w:r w:rsidR="00A02BD4" w:rsidRPr="003F34C3">
        <w:rPr>
          <w:rFonts w:ascii="Times New Roman" w:hAnsi="Times New Roman" w:cs="Times New Roman"/>
          <w:sz w:val="28"/>
          <w:szCs w:val="28"/>
        </w:rPr>
        <w:t>вание гражданам, не </w:t>
      </w:r>
      <w:r w:rsidRPr="003F34C3">
        <w:rPr>
          <w:rFonts w:ascii="Times New Roman" w:hAnsi="Times New Roman" w:cs="Times New Roman"/>
          <w:sz w:val="28"/>
          <w:szCs w:val="28"/>
        </w:rPr>
        <w:t>признанным нуждающимися в уходе, осуществляется в порядке, установленном организацией социального обслуживания.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 xml:space="preserve">9. Предоставление пунктом проката ТСР, предусмотренных </w:t>
      </w:r>
      <w:r w:rsidRPr="003F34C3">
        <w:rPr>
          <w:rFonts w:ascii="Times New Roman" w:hAnsi="Times New Roman" w:cs="Times New Roman"/>
          <w:sz w:val="28"/>
          <w:szCs w:val="28"/>
        </w:rPr>
        <w:t>индивидуальной программой реабилитации или абилитации инвалида</w:t>
      </w:r>
      <w:r w:rsidRPr="003F34C3">
        <w:rPr>
          <w:rFonts w:ascii="Times New Roman" w:hAnsi="Times New Roman" w:cs="Times New Roman"/>
          <w:sz w:val="28"/>
          <w:szCs w:val="28"/>
        </w:rPr>
        <w:t>, во вр</w:t>
      </w:r>
      <w:r w:rsidRPr="003F34C3">
        <w:rPr>
          <w:rFonts w:ascii="Times New Roman" w:hAnsi="Times New Roman" w:cs="Times New Roman"/>
          <w:sz w:val="28"/>
          <w:szCs w:val="28"/>
        </w:rPr>
        <w:t>еменное пользование осуществляется в случаях: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1) до их первичного получения в Отделении Фонда пенсионного и социального страхования Российской Федерации по Новосибирской области;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2) до их получения в отделении Фонда пенсионного и социального страхования Ро</w:t>
      </w:r>
      <w:r w:rsidRPr="003F34C3">
        <w:rPr>
          <w:rFonts w:ascii="Times New Roman" w:hAnsi="Times New Roman" w:cs="Times New Roman"/>
          <w:sz w:val="28"/>
          <w:szCs w:val="28"/>
        </w:rPr>
        <w:t>ссийской Федерации по Новосибирской области в связи с заменой (истечение срока пользования или неисправность).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 xml:space="preserve">10. Оснащение пунктов проката ТСР осуществляется за счет средств, поступающих в организацию социального обслуживания из различных источников, не </w:t>
      </w:r>
      <w:r w:rsidRPr="003F34C3">
        <w:rPr>
          <w:rFonts w:ascii="Times New Roman" w:hAnsi="Times New Roman" w:cs="Times New Roman"/>
          <w:sz w:val="28"/>
          <w:szCs w:val="28"/>
        </w:rPr>
        <w:t>запрещенных законодательством Российской Федерации.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Пункт проката может пополнять фонд Т</w:t>
      </w:r>
      <w:r w:rsidR="00A02BD4" w:rsidRPr="003F34C3">
        <w:rPr>
          <w:rFonts w:ascii="Times New Roman" w:hAnsi="Times New Roman" w:cs="Times New Roman"/>
          <w:sz w:val="28"/>
          <w:szCs w:val="28"/>
        </w:rPr>
        <w:t>СР в том числе за счет приема у </w:t>
      </w:r>
      <w:r w:rsidRPr="003F34C3">
        <w:rPr>
          <w:rFonts w:ascii="Times New Roman" w:hAnsi="Times New Roman" w:cs="Times New Roman"/>
          <w:sz w:val="28"/>
          <w:szCs w:val="28"/>
        </w:rPr>
        <w:t>граждан исправных ТСР, бывших в употреблении. После приема или возврата ТСР в пункт проката они подлежат дезинфекции.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 xml:space="preserve">11. Списание ТСР, </w:t>
      </w:r>
      <w:r w:rsidRPr="003F34C3">
        <w:rPr>
          <w:rFonts w:ascii="Times New Roman" w:hAnsi="Times New Roman" w:cs="Times New Roman"/>
          <w:sz w:val="28"/>
          <w:szCs w:val="28"/>
        </w:rPr>
        <w:t>не подлежащих эксплуатации, осуществляется в соответствии с действующим законодательством Российской Федерации.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 xml:space="preserve">12. Информация о пункте проката и о порядке получения ТСР, настоящее положение размещаются на информационном стенде и сайте организации </w:t>
      </w:r>
      <w:r w:rsidRPr="003F34C3">
        <w:rPr>
          <w:rFonts w:ascii="Times New Roman" w:hAnsi="Times New Roman" w:cs="Times New Roman"/>
          <w:sz w:val="28"/>
          <w:szCs w:val="28"/>
        </w:rPr>
        <w:t>социальн</w:t>
      </w:r>
      <w:r w:rsidRPr="003F34C3">
        <w:rPr>
          <w:rFonts w:ascii="Times New Roman" w:hAnsi="Times New Roman" w:cs="Times New Roman"/>
          <w:sz w:val="28"/>
          <w:szCs w:val="28"/>
        </w:rPr>
        <w:t>ого обслуживания в информационно-телекоммуникационной сети «Интернет».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13. Руководитель организации социального обслуживания создает условия для организации деятельности пункта пр</w:t>
      </w:r>
      <w:r w:rsidR="00A02BD4" w:rsidRPr="003F34C3">
        <w:rPr>
          <w:rFonts w:ascii="Times New Roman" w:hAnsi="Times New Roman" w:cs="Times New Roman"/>
          <w:sz w:val="28"/>
          <w:szCs w:val="28"/>
        </w:rPr>
        <w:t>оката, несет ответственность за </w:t>
      </w:r>
      <w:r w:rsidRPr="003F34C3">
        <w:rPr>
          <w:rFonts w:ascii="Times New Roman" w:hAnsi="Times New Roman" w:cs="Times New Roman"/>
          <w:sz w:val="28"/>
          <w:szCs w:val="28"/>
        </w:rPr>
        <w:t>организацию и результаты работы пункта прокат</w:t>
      </w:r>
      <w:r w:rsidRPr="003F34C3">
        <w:rPr>
          <w:rFonts w:ascii="Times New Roman" w:hAnsi="Times New Roman" w:cs="Times New Roman"/>
          <w:sz w:val="28"/>
          <w:szCs w:val="28"/>
        </w:rPr>
        <w:t>а.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 xml:space="preserve">Для осуществления деятельности пункта проката в организации социального обслуживания предусматривается место выдачи ТСР, выделяются помещение для хранения ТСР, демонстрационное помещение. Если разделение </w:t>
      </w:r>
      <w:r w:rsidRPr="003F34C3">
        <w:rPr>
          <w:rFonts w:ascii="Times New Roman" w:hAnsi="Times New Roman" w:cs="Times New Roman"/>
          <w:sz w:val="28"/>
          <w:szCs w:val="28"/>
        </w:rPr>
        <w:lastRenderedPageBreak/>
        <w:t>помещений невозможно, то в месте выдачи ТСР преду</w:t>
      </w:r>
      <w:r w:rsidRPr="003F34C3">
        <w:rPr>
          <w:rFonts w:ascii="Times New Roman" w:hAnsi="Times New Roman" w:cs="Times New Roman"/>
          <w:sz w:val="28"/>
          <w:szCs w:val="28"/>
        </w:rPr>
        <w:t>сматривается свободное пространство для демонстрации возможностей использования ТСР.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Настоящие требования не распространяются на пункты выдачи ТСР в иных организациях.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14. Руководитель организации социального обслуживания определяет ответственное лицо по у</w:t>
      </w:r>
      <w:r w:rsidRPr="003F34C3">
        <w:rPr>
          <w:rFonts w:ascii="Times New Roman" w:hAnsi="Times New Roman" w:cs="Times New Roman"/>
          <w:sz w:val="28"/>
          <w:szCs w:val="28"/>
        </w:rPr>
        <w:t>чету, хранению и выдаче ТСР, а также создает условия для выполнения этой работы.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В случае заключения соглашения о взаимодействии с иными организациями, в соглашении закрепляется обязанность иной организации определять ответственное лицо за выдачу ТСР и вед</w:t>
      </w:r>
      <w:r w:rsidRPr="003F34C3">
        <w:rPr>
          <w:rFonts w:ascii="Times New Roman" w:hAnsi="Times New Roman" w:cs="Times New Roman"/>
          <w:sz w:val="28"/>
          <w:szCs w:val="28"/>
        </w:rPr>
        <w:t>ение журнала учета ТСР.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Ответственное лицо организации социального обслуживания ежемесячно осуществляет свод информации по выдаче ТСР иными организациями.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15. ТСР выдаются по предъявлении следующих документов: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1) документа, удостоверяющего личность получат</w:t>
      </w:r>
      <w:r w:rsidRPr="003F34C3">
        <w:rPr>
          <w:rFonts w:ascii="Times New Roman" w:hAnsi="Times New Roman" w:cs="Times New Roman"/>
          <w:sz w:val="28"/>
          <w:szCs w:val="28"/>
        </w:rPr>
        <w:t>еля;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2) документа, подтверждающего регистрацию по месту жительства (пребывания) в Новосибирской области (если эти сведения не содержатся в документе, удостоверяющем личность);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16. ТСР подбираются с учетом индивидуальных особенностей гражданина, нуждающегос</w:t>
      </w:r>
      <w:r w:rsidRPr="003F34C3">
        <w:rPr>
          <w:rFonts w:ascii="Times New Roman" w:hAnsi="Times New Roman" w:cs="Times New Roman"/>
          <w:sz w:val="28"/>
          <w:szCs w:val="28"/>
        </w:rPr>
        <w:t>я в уходе, выдаются в исправном состоянии, проверка исправности ТСР проводится в присутствии гражданина, нуждающегося в уходе, его законного представителя или лица из числа ближайшего окружения.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17. При выдаче ТСР получателя знакомят с правилами эксплуатац</w:t>
      </w:r>
      <w:r w:rsidRPr="003F34C3">
        <w:rPr>
          <w:rFonts w:ascii="Times New Roman" w:hAnsi="Times New Roman" w:cs="Times New Roman"/>
          <w:sz w:val="28"/>
          <w:szCs w:val="28"/>
        </w:rPr>
        <w:t>ии и техники безопасности ТСР, в случае необходимости ему выдаются письменные инструкции о пользовании ТСР.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18. Предоставляя во временное пользование ТСР, организация социального обслуживания предупреждает получателя об от</w:t>
      </w:r>
      <w:r w:rsidR="00A02BD4" w:rsidRPr="003F34C3">
        <w:rPr>
          <w:rFonts w:ascii="Times New Roman" w:hAnsi="Times New Roman" w:cs="Times New Roman"/>
          <w:sz w:val="28"/>
          <w:szCs w:val="28"/>
        </w:rPr>
        <w:t>ветственности при повреждении и </w:t>
      </w:r>
      <w:r w:rsidRPr="003F34C3">
        <w:rPr>
          <w:rFonts w:ascii="Times New Roman" w:hAnsi="Times New Roman" w:cs="Times New Roman"/>
          <w:sz w:val="28"/>
          <w:szCs w:val="28"/>
        </w:rPr>
        <w:t>ум</w:t>
      </w:r>
      <w:r w:rsidRPr="003F34C3">
        <w:rPr>
          <w:rFonts w:ascii="Times New Roman" w:hAnsi="Times New Roman" w:cs="Times New Roman"/>
          <w:sz w:val="28"/>
          <w:szCs w:val="28"/>
        </w:rPr>
        <w:t>ышленной порче, утере выданного во временное пользование ТСР в соответствии с условиями договора.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При необходимости организация социального обслуживания осуществляет доставку ТСР до места жительства (пребывания) получателя и обратно по истечении срока дейс</w:t>
      </w:r>
      <w:r w:rsidRPr="003F34C3">
        <w:rPr>
          <w:rFonts w:ascii="Times New Roman" w:hAnsi="Times New Roman" w:cs="Times New Roman"/>
          <w:sz w:val="28"/>
          <w:szCs w:val="28"/>
        </w:rPr>
        <w:t>твия договора или досрочном прекращении действия договора.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 xml:space="preserve">19. В случае временного отсутствия в пункте проката ТСР, необходимых </w:t>
      </w:r>
      <w:r w:rsidRPr="003F34C3">
        <w:rPr>
          <w:rFonts w:ascii="Times New Roman" w:hAnsi="Times New Roman" w:cs="Times New Roman"/>
          <w:spacing w:val="-6"/>
          <w:sz w:val="28"/>
          <w:szCs w:val="28"/>
        </w:rPr>
        <w:t>получателю, устанавливается очередность граждан на получение необходимого ТСР.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Очередность устанавливается исходя из даты поступ</w:t>
      </w:r>
      <w:r w:rsidRPr="003F34C3">
        <w:rPr>
          <w:rFonts w:ascii="Times New Roman" w:hAnsi="Times New Roman" w:cs="Times New Roman"/>
          <w:sz w:val="28"/>
          <w:szCs w:val="28"/>
        </w:rPr>
        <w:t>ивших заявлений.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20. ТСР выдаются без права передачи третьим лицам и должны использоваться строго по назначению и в соответствии с условиями договора.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21. Контроль за деятельностью работников пункта проката осуществляется руководителем организации социального обслуживания.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22. Мониторинг обеспеченности пункта проката техническими средствами реабилитации осуществляется территориальными координационными це</w:t>
      </w:r>
      <w:r w:rsidRPr="003F34C3">
        <w:rPr>
          <w:rFonts w:ascii="Times New Roman" w:hAnsi="Times New Roman" w:cs="Times New Roman"/>
          <w:sz w:val="28"/>
          <w:szCs w:val="28"/>
        </w:rPr>
        <w:t>нтрами.</w:t>
      </w:r>
    </w:p>
    <w:p w:rsidR="002E1C57" w:rsidRPr="003F34C3" w:rsidRDefault="0015103E" w:rsidP="00A02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23. Рекомендуемый перечень технических средств реабилитации для пункта про</w:t>
      </w:r>
      <w:r w:rsidR="00A02BD4" w:rsidRPr="003F34C3">
        <w:rPr>
          <w:rFonts w:ascii="Times New Roman" w:hAnsi="Times New Roman" w:cs="Times New Roman"/>
          <w:sz w:val="28"/>
          <w:szCs w:val="28"/>
        </w:rPr>
        <w:t>ката предусмотрен приложением № </w:t>
      </w:r>
      <w:r w:rsidRPr="003F34C3">
        <w:rPr>
          <w:rFonts w:ascii="Times New Roman" w:hAnsi="Times New Roman" w:cs="Times New Roman"/>
          <w:sz w:val="28"/>
          <w:szCs w:val="28"/>
        </w:rPr>
        <w:t>4 к настоящему положению.</w:t>
      </w:r>
    </w:p>
    <w:p w:rsidR="002E1C57" w:rsidRPr="003F34C3" w:rsidRDefault="002E1C57" w:rsidP="00A02B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D654A" w:rsidRPr="003F34C3" w:rsidRDefault="001510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ED654A" w:rsidRPr="003F34C3" w:rsidSect="00A02BD4">
          <w:headerReference w:type="default" r:id="rId8"/>
          <w:pgSz w:w="11906" w:h="16838"/>
          <w:pgMar w:top="1134" w:right="567" w:bottom="1134" w:left="1418" w:header="680" w:footer="680" w:gutter="0"/>
          <w:cols w:space="708"/>
          <w:titlePg/>
          <w:docGrid w:linePitch="360"/>
        </w:sectPr>
      </w:pPr>
      <w:r w:rsidRPr="003F34C3">
        <w:rPr>
          <w:rFonts w:ascii="Times New Roman" w:hAnsi="Times New Roman" w:cs="Times New Roman"/>
          <w:sz w:val="28"/>
          <w:szCs w:val="28"/>
        </w:rPr>
        <w:t>_________</w:t>
      </w:r>
    </w:p>
    <w:p w:rsidR="002E1C57" w:rsidRPr="003F34C3" w:rsidRDefault="0015103E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lastRenderedPageBreak/>
        <w:t>ПРИЛОЖЕНИЕ №</w:t>
      </w:r>
      <w:r w:rsidR="00ED654A" w:rsidRPr="003F34C3">
        <w:rPr>
          <w:rFonts w:ascii="Times New Roman" w:hAnsi="Times New Roman" w:cs="Times New Roman"/>
          <w:sz w:val="28"/>
          <w:szCs w:val="24"/>
        </w:rPr>
        <w:t> </w:t>
      </w:r>
      <w:r w:rsidRPr="003F34C3">
        <w:rPr>
          <w:rFonts w:ascii="Times New Roman" w:hAnsi="Times New Roman" w:cs="Times New Roman"/>
          <w:sz w:val="28"/>
          <w:szCs w:val="24"/>
        </w:rPr>
        <w:t>1</w:t>
      </w:r>
    </w:p>
    <w:p w:rsidR="002E1C57" w:rsidRPr="003F34C3" w:rsidRDefault="0015103E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к положению о пункте проката</w:t>
      </w:r>
    </w:p>
    <w:p w:rsidR="002E1C57" w:rsidRPr="003F34C3" w:rsidRDefault="0015103E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технических средств реабилитации</w:t>
      </w:r>
    </w:p>
    <w:p w:rsidR="002E1C57" w:rsidRPr="003F34C3" w:rsidRDefault="002E1C57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4"/>
        </w:rPr>
      </w:pPr>
    </w:p>
    <w:p w:rsidR="002E1C57" w:rsidRPr="003F34C3" w:rsidRDefault="002E1C57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4"/>
        </w:rPr>
      </w:pPr>
    </w:p>
    <w:p w:rsidR="002E1C57" w:rsidRPr="003F34C3" w:rsidRDefault="002E1C57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4"/>
        </w:rPr>
      </w:pPr>
    </w:p>
    <w:p w:rsidR="002E1C57" w:rsidRPr="003F34C3" w:rsidRDefault="0015103E" w:rsidP="00ED654A">
      <w:pPr>
        <w:pStyle w:val="ConsPlusNonformat"/>
        <w:ind w:left="284"/>
        <w:jc w:val="right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Директору ________________________</w:t>
      </w:r>
    </w:p>
    <w:p w:rsidR="002E1C57" w:rsidRPr="003F34C3" w:rsidRDefault="0015103E" w:rsidP="00ED654A">
      <w:pPr>
        <w:pStyle w:val="ConsPlusNonformat"/>
        <w:ind w:left="284"/>
        <w:jc w:val="right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_________________________________</w:t>
      </w:r>
    </w:p>
    <w:p w:rsidR="002E1C57" w:rsidRPr="003F34C3" w:rsidRDefault="0015103E" w:rsidP="00ED654A">
      <w:pPr>
        <w:pStyle w:val="ConsPlusNonformat"/>
        <w:ind w:left="284"/>
        <w:jc w:val="right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_________________________________</w:t>
      </w:r>
    </w:p>
    <w:p w:rsidR="002E1C57" w:rsidRPr="003F34C3" w:rsidRDefault="0015103E" w:rsidP="00ED654A">
      <w:pPr>
        <w:pStyle w:val="ConsPlusNonformat"/>
        <w:ind w:left="284"/>
        <w:jc w:val="right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от _______________________________</w:t>
      </w:r>
    </w:p>
    <w:p w:rsidR="002E1C57" w:rsidRPr="003F34C3" w:rsidRDefault="0015103E" w:rsidP="00ED654A">
      <w:pPr>
        <w:pStyle w:val="ConsPlusNonformat"/>
        <w:ind w:left="284"/>
        <w:jc w:val="right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_________________________________</w:t>
      </w:r>
    </w:p>
    <w:p w:rsidR="002E1C57" w:rsidRPr="003F34C3" w:rsidRDefault="0015103E" w:rsidP="00ED654A">
      <w:pPr>
        <w:pStyle w:val="ConsPlusNonformat"/>
        <w:ind w:left="284"/>
        <w:jc w:val="right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СНИЛС: _________________________</w:t>
      </w:r>
    </w:p>
    <w:p w:rsidR="002E1C57" w:rsidRPr="003F34C3" w:rsidRDefault="0015103E" w:rsidP="00ED654A">
      <w:pPr>
        <w:pStyle w:val="ConsPlusNonformat"/>
        <w:ind w:left="284"/>
        <w:jc w:val="right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Документ, удостоверяющий</w:t>
      </w:r>
      <w:r w:rsidRPr="003F34C3">
        <w:rPr>
          <w:rFonts w:ascii="Times New Roman" w:hAnsi="Times New Roman" w:cs="Times New Roman"/>
          <w:sz w:val="28"/>
          <w:szCs w:val="24"/>
        </w:rPr>
        <w:t xml:space="preserve"> личность:</w:t>
      </w:r>
    </w:p>
    <w:p w:rsidR="002E1C57" w:rsidRPr="003F34C3" w:rsidRDefault="0015103E" w:rsidP="00ED654A">
      <w:pPr>
        <w:pStyle w:val="ConsPlusNonformat"/>
        <w:ind w:left="284"/>
        <w:jc w:val="right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серия:</w:t>
      </w:r>
      <w:r w:rsidR="00ED654A" w:rsidRPr="003F34C3">
        <w:rPr>
          <w:rFonts w:ascii="Times New Roman" w:hAnsi="Times New Roman" w:cs="Times New Roman"/>
          <w:sz w:val="28"/>
          <w:szCs w:val="24"/>
        </w:rPr>
        <w:t xml:space="preserve"> </w:t>
      </w:r>
      <w:r w:rsidRPr="003F34C3">
        <w:rPr>
          <w:rFonts w:ascii="Times New Roman" w:hAnsi="Times New Roman" w:cs="Times New Roman"/>
          <w:sz w:val="28"/>
          <w:szCs w:val="24"/>
        </w:rPr>
        <w:t xml:space="preserve"> ___________________________</w:t>
      </w:r>
    </w:p>
    <w:p w:rsidR="002E1C57" w:rsidRPr="003F34C3" w:rsidRDefault="0015103E" w:rsidP="00ED654A">
      <w:pPr>
        <w:pStyle w:val="ConsPlusNonformat"/>
        <w:ind w:left="284"/>
        <w:jc w:val="right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номер: ___________________________</w:t>
      </w:r>
    </w:p>
    <w:p w:rsidR="002E1C57" w:rsidRPr="003F34C3" w:rsidRDefault="0015103E" w:rsidP="00ED654A">
      <w:pPr>
        <w:pStyle w:val="ConsPlusNonformat"/>
        <w:ind w:left="284"/>
        <w:jc w:val="right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выдан: ___________________________</w:t>
      </w:r>
    </w:p>
    <w:p w:rsidR="002E1C57" w:rsidRPr="003F34C3" w:rsidRDefault="0015103E" w:rsidP="00ED654A">
      <w:pPr>
        <w:pStyle w:val="ConsPlusNonformat"/>
        <w:ind w:left="284"/>
        <w:jc w:val="right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_________________________________</w:t>
      </w:r>
    </w:p>
    <w:p w:rsidR="002E1C57" w:rsidRPr="003F34C3" w:rsidRDefault="0015103E" w:rsidP="00ED654A">
      <w:pPr>
        <w:pStyle w:val="ConsPlusNonformat"/>
        <w:ind w:left="284"/>
        <w:jc w:val="right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дата выдачи: ______________________</w:t>
      </w:r>
    </w:p>
    <w:p w:rsidR="002E1C57" w:rsidRPr="003F34C3" w:rsidRDefault="0015103E" w:rsidP="00ED654A">
      <w:pPr>
        <w:pStyle w:val="ConsPlusNonformat"/>
        <w:ind w:left="284"/>
        <w:jc w:val="right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Адрес: ___________________________</w:t>
      </w:r>
    </w:p>
    <w:p w:rsidR="002E1C57" w:rsidRPr="003F34C3" w:rsidRDefault="0015103E" w:rsidP="00ED654A">
      <w:pPr>
        <w:pStyle w:val="ConsPlusNonformat"/>
        <w:ind w:left="284"/>
        <w:jc w:val="right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_________________________________</w:t>
      </w:r>
    </w:p>
    <w:p w:rsidR="002E1C57" w:rsidRPr="003F34C3" w:rsidRDefault="0015103E" w:rsidP="00ED654A">
      <w:pPr>
        <w:pStyle w:val="ConsPlusNonformat"/>
        <w:ind w:left="284"/>
        <w:jc w:val="right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_________________________________</w:t>
      </w:r>
    </w:p>
    <w:p w:rsidR="002E1C57" w:rsidRPr="003F34C3" w:rsidRDefault="0015103E" w:rsidP="00ED654A">
      <w:pPr>
        <w:pStyle w:val="ConsPlusNonformat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Телефон: _________________________</w:t>
      </w:r>
    </w:p>
    <w:p w:rsidR="002E1C57" w:rsidRPr="003F34C3" w:rsidRDefault="002E1C57" w:rsidP="00ED65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2E1C57" w:rsidP="00ED65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 w:rsidP="00ED654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4C3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2E1C57" w:rsidRPr="003F34C3" w:rsidRDefault="0015103E" w:rsidP="00ED654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4C3">
        <w:rPr>
          <w:rFonts w:ascii="Times New Roman" w:hAnsi="Times New Roman" w:cs="Times New Roman"/>
          <w:b/>
          <w:sz w:val="28"/>
          <w:szCs w:val="28"/>
        </w:rPr>
        <w:t>о предоставлении технического средства</w:t>
      </w:r>
    </w:p>
    <w:p w:rsidR="002E1C57" w:rsidRPr="003F34C3" w:rsidRDefault="0015103E" w:rsidP="00ED654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4C3">
        <w:rPr>
          <w:rFonts w:ascii="Times New Roman" w:hAnsi="Times New Roman" w:cs="Times New Roman"/>
          <w:b/>
          <w:sz w:val="28"/>
          <w:szCs w:val="28"/>
        </w:rPr>
        <w:t>реабилит</w:t>
      </w:r>
      <w:r w:rsidRPr="003F34C3">
        <w:rPr>
          <w:rFonts w:ascii="Times New Roman" w:hAnsi="Times New Roman" w:cs="Times New Roman"/>
          <w:b/>
          <w:sz w:val="28"/>
          <w:szCs w:val="28"/>
        </w:rPr>
        <w:t>ации во временное пользование</w:t>
      </w:r>
    </w:p>
    <w:p w:rsidR="002E1C57" w:rsidRPr="003F34C3" w:rsidRDefault="002E1C57" w:rsidP="00ED65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Прошу предоставить техническое средство реабилитации во временное пользование на период с «___» _________ 20___ г. по «___» _________ 20__ г.</w:t>
      </w:r>
    </w:p>
    <w:p w:rsidR="002E1C57" w:rsidRPr="003F34C3" w:rsidRDefault="0015103E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______________________________________________________________________</w:t>
      </w:r>
    </w:p>
    <w:p w:rsidR="002E1C57" w:rsidRPr="003F34C3" w:rsidRDefault="0015103E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____________</w:t>
      </w:r>
      <w:r w:rsidRPr="003F34C3">
        <w:rPr>
          <w:rFonts w:ascii="Times New Roman" w:hAnsi="Times New Roman" w:cs="Times New Roman"/>
          <w:sz w:val="28"/>
          <w:szCs w:val="24"/>
        </w:rPr>
        <w:t>__________________________________________________________</w:t>
      </w:r>
    </w:p>
    <w:p w:rsidR="002E1C57" w:rsidRPr="003F34C3" w:rsidRDefault="0015103E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F34C3">
        <w:rPr>
          <w:rFonts w:ascii="Times New Roman" w:hAnsi="Times New Roman" w:cs="Times New Roman"/>
          <w:szCs w:val="20"/>
        </w:rPr>
        <w:t>(наименование необходимых технических средств реабилитации)</w:t>
      </w:r>
    </w:p>
    <w:p w:rsidR="002E1C57" w:rsidRPr="003F34C3" w:rsidRDefault="002E1C57" w:rsidP="003F34C3">
      <w:pPr>
        <w:pStyle w:val="ConsPlusNonformat"/>
        <w:jc w:val="both"/>
        <w:rPr>
          <w:rFonts w:ascii="Times New Roman" w:hAnsi="Times New Roman" w:cs="Times New Roman"/>
          <w:szCs w:val="24"/>
        </w:rPr>
      </w:pPr>
    </w:p>
    <w:p w:rsidR="002E1C57" w:rsidRPr="003F34C3" w:rsidRDefault="0015103E" w:rsidP="003F34C3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К заявлению прилагаю следующие документы:</w:t>
      </w:r>
    </w:p>
    <w:p w:rsidR="002E1C57" w:rsidRPr="003F34C3" w:rsidRDefault="0015103E" w:rsidP="003F34C3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1.</w:t>
      </w:r>
      <w:r w:rsidR="003F34C3" w:rsidRPr="003F34C3">
        <w:rPr>
          <w:rFonts w:ascii="Times New Roman" w:hAnsi="Times New Roman" w:cs="Times New Roman"/>
          <w:sz w:val="28"/>
          <w:szCs w:val="24"/>
          <w:lang w:val="en-US"/>
        </w:rPr>
        <w:t> _____</w:t>
      </w:r>
      <w:r w:rsidRPr="003F34C3">
        <w:rPr>
          <w:rFonts w:ascii="Times New Roman" w:hAnsi="Times New Roman" w:cs="Times New Roman"/>
          <w:sz w:val="28"/>
          <w:szCs w:val="24"/>
        </w:rPr>
        <w:t>_______________________________________________________________;</w:t>
      </w:r>
    </w:p>
    <w:p w:rsidR="002E1C57" w:rsidRPr="003F34C3" w:rsidRDefault="0015103E" w:rsidP="003F34C3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2.</w:t>
      </w:r>
      <w:r w:rsidR="003F34C3" w:rsidRPr="003F34C3">
        <w:rPr>
          <w:rFonts w:ascii="Times New Roman" w:hAnsi="Times New Roman" w:cs="Times New Roman"/>
          <w:sz w:val="28"/>
          <w:szCs w:val="24"/>
          <w:lang w:val="en-US"/>
        </w:rPr>
        <w:t> _____</w:t>
      </w:r>
      <w:r w:rsidRPr="003F34C3">
        <w:rPr>
          <w:rFonts w:ascii="Times New Roman" w:hAnsi="Times New Roman" w:cs="Times New Roman"/>
          <w:sz w:val="28"/>
          <w:szCs w:val="24"/>
        </w:rPr>
        <w:t>_______________________</w:t>
      </w:r>
      <w:r w:rsidRPr="003F34C3">
        <w:rPr>
          <w:rFonts w:ascii="Times New Roman" w:hAnsi="Times New Roman" w:cs="Times New Roman"/>
          <w:sz w:val="28"/>
          <w:szCs w:val="24"/>
        </w:rPr>
        <w:t>________________________________________;</w:t>
      </w:r>
    </w:p>
    <w:p w:rsidR="002E1C57" w:rsidRPr="003F34C3" w:rsidRDefault="003F34C3" w:rsidP="003F34C3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3. _____</w:t>
      </w:r>
      <w:r w:rsidR="0015103E" w:rsidRPr="003F34C3">
        <w:rPr>
          <w:rFonts w:ascii="Times New Roman" w:hAnsi="Times New Roman" w:cs="Times New Roman"/>
          <w:sz w:val="28"/>
          <w:szCs w:val="24"/>
        </w:rPr>
        <w:t>_______________________________________________________________.</w:t>
      </w:r>
    </w:p>
    <w:p w:rsidR="002E1C57" w:rsidRPr="003F34C3" w:rsidRDefault="002E1C57" w:rsidP="003F34C3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3F34C3" w:rsidRPr="003F34C3" w:rsidRDefault="003F34C3" w:rsidP="003F34C3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2E1C57" w:rsidRPr="003F34C3" w:rsidRDefault="003F34C3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3F34C3">
        <w:rPr>
          <w:rFonts w:ascii="Times New Roman" w:hAnsi="Times New Roman" w:cs="Times New Roman"/>
          <w:sz w:val="28"/>
          <w:szCs w:val="24"/>
        </w:rPr>
        <w:t>____________________</w:t>
      </w:r>
      <w:r w:rsidR="0015103E" w:rsidRPr="003F34C3">
        <w:rPr>
          <w:rFonts w:ascii="Times New Roman" w:hAnsi="Times New Roman" w:cs="Times New Roman"/>
          <w:sz w:val="28"/>
          <w:szCs w:val="24"/>
        </w:rPr>
        <w:t xml:space="preserve"> _____________________</w:t>
      </w:r>
      <w:r w:rsidRPr="003F34C3">
        <w:rPr>
          <w:rFonts w:ascii="Times New Roman" w:hAnsi="Times New Roman" w:cs="Times New Roman"/>
          <w:sz w:val="28"/>
          <w:szCs w:val="24"/>
        </w:rPr>
        <w:br/>
      </w:r>
      <w:r w:rsidRPr="003F34C3">
        <w:rPr>
          <w:rFonts w:ascii="Times New Roman" w:hAnsi="Times New Roman" w:cs="Times New Roman"/>
          <w:szCs w:val="24"/>
          <w:lang w:val="en-US"/>
        </w:rPr>
        <w:t xml:space="preserve">  </w:t>
      </w:r>
      <w:r w:rsidR="0015103E" w:rsidRPr="003F34C3">
        <w:rPr>
          <w:rFonts w:ascii="Times New Roman" w:hAnsi="Times New Roman" w:cs="Times New Roman"/>
          <w:szCs w:val="24"/>
        </w:rPr>
        <w:t xml:space="preserve">       </w:t>
      </w:r>
      <w:r w:rsidRPr="003F34C3">
        <w:rPr>
          <w:rFonts w:ascii="Times New Roman" w:hAnsi="Times New Roman" w:cs="Times New Roman"/>
          <w:szCs w:val="24"/>
          <w:lang w:val="en-US"/>
        </w:rPr>
        <w:t xml:space="preserve">  </w:t>
      </w:r>
      <w:r w:rsidR="0015103E" w:rsidRPr="003F34C3">
        <w:rPr>
          <w:rFonts w:ascii="Times New Roman" w:hAnsi="Times New Roman" w:cs="Times New Roman"/>
          <w:szCs w:val="24"/>
        </w:rPr>
        <w:t xml:space="preserve">   </w:t>
      </w:r>
      <w:r w:rsidR="0015103E" w:rsidRPr="003F34C3">
        <w:rPr>
          <w:rFonts w:ascii="Times New Roman" w:hAnsi="Times New Roman" w:cs="Times New Roman"/>
          <w:szCs w:val="24"/>
        </w:rPr>
        <w:t xml:space="preserve">(дата обращения)                                                                            </w:t>
      </w:r>
      <w:r w:rsidRPr="003F34C3">
        <w:rPr>
          <w:rFonts w:ascii="Times New Roman" w:hAnsi="Times New Roman" w:cs="Times New Roman"/>
          <w:szCs w:val="24"/>
          <w:lang w:val="en-US"/>
        </w:rPr>
        <w:t xml:space="preserve">              </w:t>
      </w:r>
      <w:r w:rsidR="0015103E" w:rsidRPr="003F34C3">
        <w:rPr>
          <w:rFonts w:ascii="Times New Roman" w:hAnsi="Times New Roman" w:cs="Times New Roman"/>
          <w:szCs w:val="24"/>
        </w:rPr>
        <w:t xml:space="preserve">                  (подпись заявителя)</w:t>
      </w:r>
    </w:p>
    <w:p w:rsidR="002E1C57" w:rsidRPr="003F34C3" w:rsidRDefault="002E1C57" w:rsidP="003F34C3">
      <w:pPr>
        <w:pStyle w:val="ConsPlusNormal"/>
        <w:jc w:val="center"/>
        <w:rPr>
          <w:rFonts w:ascii="Times New Roman" w:hAnsi="Times New Roman" w:cs="Times New Roman"/>
          <w:sz w:val="28"/>
          <w:szCs w:val="24"/>
        </w:rPr>
      </w:pPr>
    </w:p>
    <w:p w:rsidR="002E1C57" w:rsidRPr="003F34C3" w:rsidRDefault="002E1C57" w:rsidP="003F34C3">
      <w:pPr>
        <w:pStyle w:val="ConsPlusNormal"/>
        <w:jc w:val="center"/>
        <w:rPr>
          <w:rFonts w:ascii="Times New Roman" w:hAnsi="Times New Roman" w:cs="Times New Roman"/>
          <w:sz w:val="28"/>
          <w:szCs w:val="24"/>
        </w:rPr>
      </w:pPr>
    </w:p>
    <w:p w:rsidR="003F34C3" w:rsidRPr="003F34C3" w:rsidRDefault="0015103E" w:rsidP="003F34C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  <w:sectPr w:rsidR="003F34C3" w:rsidRPr="003F34C3" w:rsidSect="003F34C3">
          <w:pgSz w:w="11906" w:h="16838"/>
          <w:pgMar w:top="1134" w:right="567" w:bottom="1134" w:left="1418" w:header="680" w:footer="680" w:gutter="0"/>
          <w:pgNumType w:start="1"/>
          <w:cols w:space="708"/>
          <w:titlePg/>
          <w:docGrid w:linePitch="360"/>
        </w:sectPr>
      </w:pPr>
      <w:r w:rsidRPr="003F34C3">
        <w:rPr>
          <w:rFonts w:ascii="Times New Roman" w:hAnsi="Times New Roman" w:cs="Times New Roman"/>
          <w:sz w:val="32"/>
          <w:szCs w:val="28"/>
        </w:rPr>
        <w:t>_________</w:t>
      </w:r>
    </w:p>
    <w:p w:rsidR="002E1C57" w:rsidRPr="003F34C3" w:rsidRDefault="003A704D" w:rsidP="003A704D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lastRenderedPageBreak/>
        <w:t>ПРИЛОЖЕНИЕ № </w:t>
      </w:r>
      <w:r w:rsidR="0015103E" w:rsidRPr="003F34C3">
        <w:rPr>
          <w:rFonts w:ascii="Times New Roman" w:hAnsi="Times New Roman" w:cs="Times New Roman"/>
          <w:sz w:val="28"/>
          <w:szCs w:val="28"/>
        </w:rPr>
        <w:t>2</w:t>
      </w:r>
    </w:p>
    <w:p w:rsidR="002E1C57" w:rsidRPr="003F34C3" w:rsidRDefault="0015103E" w:rsidP="003A704D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к положению о пункте проката технических средств реабилитации</w:t>
      </w:r>
    </w:p>
    <w:p w:rsidR="002E1C57" w:rsidRPr="003F34C3" w:rsidRDefault="002E1C57" w:rsidP="003A704D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3A704D" w:rsidRPr="003F34C3" w:rsidRDefault="003A704D" w:rsidP="003A704D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2E1C57" w:rsidP="003A704D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 w:rsidP="003A70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ФОРМА</w:t>
      </w:r>
    </w:p>
    <w:p w:rsidR="002E1C57" w:rsidRPr="003F34C3" w:rsidRDefault="002E1C57" w:rsidP="003A70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3A704D" w:rsidP="003A704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102"/>
      <w:bookmarkEnd w:id="1"/>
      <w:r w:rsidRPr="003F34C3">
        <w:rPr>
          <w:rFonts w:ascii="Times New Roman" w:hAnsi="Times New Roman" w:cs="Times New Roman"/>
          <w:b/>
          <w:sz w:val="28"/>
          <w:szCs w:val="28"/>
        </w:rPr>
        <w:t>ДОГОВОР</w:t>
      </w:r>
    </w:p>
    <w:p w:rsidR="002E1C57" w:rsidRPr="003F34C3" w:rsidRDefault="0015103E" w:rsidP="003A704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4C3">
        <w:rPr>
          <w:rFonts w:ascii="Times New Roman" w:hAnsi="Times New Roman" w:cs="Times New Roman"/>
          <w:b/>
          <w:sz w:val="28"/>
          <w:szCs w:val="28"/>
        </w:rPr>
        <w:t>безвозмездного пользования техническими средствами реабилитации</w:t>
      </w:r>
    </w:p>
    <w:p w:rsidR="002E1C57" w:rsidRPr="003F34C3" w:rsidRDefault="002E1C57" w:rsidP="003A704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 w:rsidP="003A70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___________________________                                  «___» ______________ 20___ г.</w:t>
      </w:r>
    </w:p>
    <w:p w:rsidR="002E1C57" w:rsidRPr="003F34C3" w:rsidRDefault="002E1C57" w:rsidP="003A704D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2E1C57" w:rsidRPr="003F34C3" w:rsidRDefault="0015103E" w:rsidP="003A70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______________________________________________________________________,</w:t>
      </w:r>
    </w:p>
    <w:p w:rsidR="002E1C57" w:rsidRPr="003F34C3" w:rsidRDefault="0015103E" w:rsidP="003A704D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 w:rsidRPr="003F34C3">
        <w:rPr>
          <w:rFonts w:ascii="Times New Roman" w:hAnsi="Times New Roman" w:cs="Times New Roman"/>
          <w:szCs w:val="28"/>
        </w:rPr>
        <w:t>(наименование организации с</w:t>
      </w:r>
      <w:r w:rsidRPr="003F34C3">
        <w:rPr>
          <w:rFonts w:ascii="Times New Roman" w:hAnsi="Times New Roman" w:cs="Times New Roman"/>
          <w:szCs w:val="28"/>
        </w:rPr>
        <w:t>оциального обслуживания)</w:t>
      </w:r>
    </w:p>
    <w:p w:rsidR="003A704D" w:rsidRPr="003F34C3" w:rsidRDefault="003A704D" w:rsidP="003A704D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2E1C57" w:rsidRPr="003F34C3" w:rsidRDefault="0015103E" w:rsidP="003A70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именуемое в дальнейшем «Учреждение», в лице руководителя ______________________________________________________________________,</w:t>
      </w:r>
    </w:p>
    <w:p w:rsidR="002E1C57" w:rsidRPr="003F34C3" w:rsidRDefault="0015103E" w:rsidP="003A704D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 w:rsidRPr="003F34C3">
        <w:rPr>
          <w:rFonts w:ascii="Times New Roman" w:hAnsi="Times New Roman" w:cs="Times New Roman"/>
          <w:szCs w:val="28"/>
        </w:rPr>
        <w:t>(фамилия, имя, отчество (последнее – при наличии)</w:t>
      </w:r>
    </w:p>
    <w:p w:rsidR="003A704D" w:rsidRPr="003F34C3" w:rsidRDefault="003A704D" w:rsidP="003A704D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2E1C57" w:rsidRPr="003F34C3" w:rsidRDefault="0015103E" w:rsidP="003A70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действующего на основании Устава_______________________________________,</w:t>
      </w:r>
    </w:p>
    <w:p w:rsidR="002E1C57" w:rsidRPr="003F34C3" w:rsidRDefault="0015103E" w:rsidP="003A70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с одной стороны, и гражданин ___________________________________________,</w:t>
      </w:r>
    </w:p>
    <w:p w:rsidR="002E1C57" w:rsidRPr="003F34C3" w:rsidRDefault="0015103E" w:rsidP="003A704D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 w:rsidRPr="003F34C3">
        <w:rPr>
          <w:rFonts w:ascii="Times New Roman" w:hAnsi="Times New Roman" w:cs="Times New Roman"/>
          <w:szCs w:val="28"/>
        </w:rPr>
        <w:t>(фамилия, имя, отчество (последнее - при наличии) гражданина,</w:t>
      </w:r>
    </w:p>
    <w:p w:rsidR="002E1C57" w:rsidRPr="003F34C3" w:rsidRDefault="0015103E" w:rsidP="003A704D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 w:rsidRPr="003F34C3">
        <w:rPr>
          <w:rFonts w:ascii="Times New Roman" w:hAnsi="Times New Roman" w:cs="Times New Roman"/>
          <w:szCs w:val="28"/>
        </w:rPr>
        <w:t>год рождения, группа инвалидности (при наличии)</w:t>
      </w:r>
    </w:p>
    <w:p w:rsidR="003A704D" w:rsidRPr="003F34C3" w:rsidRDefault="003A704D" w:rsidP="003A704D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2E1C57" w:rsidRPr="003F34C3" w:rsidRDefault="0015103E" w:rsidP="003A70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документ, удостоверяющий личность ______________________________</w:t>
      </w:r>
      <w:r w:rsidR="003A704D" w:rsidRPr="003F34C3">
        <w:rPr>
          <w:rFonts w:ascii="Times New Roman" w:hAnsi="Times New Roman" w:cs="Times New Roman"/>
          <w:sz w:val="28"/>
          <w:szCs w:val="28"/>
        </w:rPr>
        <w:t>_</w:t>
      </w:r>
      <w:r w:rsidRPr="003F34C3">
        <w:rPr>
          <w:rFonts w:ascii="Times New Roman" w:hAnsi="Times New Roman" w:cs="Times New Roman"/>
          <w:sz w:val="28"/>
          <w:szCs w:val="28"/>
        </w:rPr>
        <w:t>_______</w:t>
      </w:r>
    </w:p>
    <w:p w:rsidR="002E1C57" w:rsidRPr="003F34C3" w:rsidRDefault="0015103E" w:rsidP="003A704D">
      <w:pPr>
        <w:pStyle w:val="ConsPlusNonformat"/>
        <w:ind w:firstLine="3969"/>
        <w:jc w:val="center"/>
        <w:rPr>
          <w:rFonts w:ascii="Times New Roman" w:hAnsi="Times New Roman" w:cs="Times New Roman"/>
          <w:szCs w:val="28"/>
        </w:rPr>
      </w:pPr>
      <w:r w:rsidRPr="003F34C3">
        <w:rPr>
          <w:rFonts w:ascii="Times New Roman" w:hAnsi="Times New Roman" w:cs="Times New Roman"/>
          <w:szCs w:val="28"/>
        </w:rPr>
        <w:t>(серия, номер, когда и кем выдан)</w:t>
      </w:r>
    </w:p>
    <w:p w:rsidR="002E1C57" w:rsidRPr="003F34C3" w:rsidRDefault="0015103E" w:rsidP="003A70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______________________________________________________________________,</w:t>
      </w:r>
    </w:p>
    <w:p w:rsidR="003A704D" w:rsidRPr="003F34C3" w:rsidRDefault="003A704D" w:rsidP="003A704D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2E1C57" w:rsidRPr="003F34C3" w:rsidRDefault="0015103E" w:rsidP="003A70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зарегистрированный по адресу: __________________________________________,</w:t>
      </w:r>
    </w:p>
    <w:p w:rsidR="002E1C57" w:rsidRPr="003F34C3" w:rsidRDefault="0015103E" w:rsidP="003A704D">
      <w:pPr>
        <w:pStyle w:val="ConsPlusNonformat"/>
        <w:ind w:firstLine="4111"/>
        <w:jc w:val="center"/>
        <w:rPr>
          <w:rFonts w:ascii="Times New Roman" w:hAnsi="Times New Roman" w:cs="Times New Roman"/>
          <w:szCs w:val="28"/>
        </w:rPr>
      </w:pPr>
      <w:r w:rsidRPr="003F34C3">
        <w:rPr>
          <w:rFonts w:ascii="Times New Roman" w:hAnsi="Times New Roman" w:cs="Times New Roman"/>
          <w:szCs w:val="28"/>
        </w:rPr>
        <w:t>(</w:t>
      </w:r>
      <w:r w:rsidRPr="003F34C3">
        <w:rPr>
          <w:rFonts w:ascii="Times New Roman" w:hAnsi="Times New Roman" w:cs="Times New Roman"/>
          <w:szCs w:val="28"/>
        </w:rPr>
        <w:t>район, город, улица, дом, квартира)</w:t>
      </w:r>
    </w:p>
    <w:p w:rsidR="003A704D" w:rsidRPr="003F34C3" w:rsidRDefault="003A704D" w:rsidP="003A704D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2E1C57" w:rsidRPr="003F34C3" w:rsidRDefault="0015103E" w:rsidP="003A70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проживающий по адресу: ________________________________________________,</w:t>
      </w:r>
    </w:p>
    <w:p w:rsidR="002E1C57" w:rsidRPr="003F34C3" w:rsidRDefault="0015103E" w:rsidP="003A704D">
      <w:pPr>
        <w:pStyle w:val="ConsPlusNonformat"/>
        <w:ind w:firstLine="4111"/>
        <w:jc w:val="center"/>
        <w:rPr>
          <w:rFonts w:ascii="Times New Roman" w:hAnsi="Times New Roman" w:cs="Times New Roman"/>
          <w:szCs w:val="28"/>
        </w:rPr>
      </w:pPr>
      <w:r w:rsidRPr="003F34C3">
        <w:rPr>
          <w:rFonts w:ascii="Times New Roman" w:hAnsi="Times New Roman" w:cs="Times New Roman"/>
          <w:szCs w:val="28"/>
        </w:rPr>
        <w:t>(район, город, улица, дом, квартира)</w:t>
      </w:r>
    </w:p>
    <w:p w:rsidR="003A704D" w:rsidRPr="003F34C3" w:rsidRDefault="003A704D" w:rsidP="003A704D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2E1C57" w:rsidRPr="003F34C3" w:rsidRDefault="0015103E" w:rsidP="003A70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именуемый в дальнейшем «Получатель», с другой стороны, совместно именуемые «Стороны», заключили настоящий Дого</w:t>
      </w:r>
      <w:r w:rsidRPr="003F34C3">
        <w:rPr>
          <w:rFonts w:ascii="Times New Roman" w:hAnsi="Times New Roman" w:cs="Times New Roman"/>
          <w:sz w:val="28"/>
          <w:szCs w:val="28"/>
        </w:rPr>
        <w:t>вор о нижеследующем.</w:t>
      </w:r>
    </w:p>
    <w:p w:rsidR="002E1C57" w:rsidRPr="003F34C3" w:rsidRDefault="002E1C57" w:rsidP="003A704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 w:rsidP="003A704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4C3">
        <w:rPr>
          <w:rFonts w:ascii="Times New Roman" w:hAnsi="Times New Roman" w:cs="Times New Roman"/>
          <w:b/>
          <w:sz w:val="28"/>
          <w:szCs w:val="28"/>
        </w:rPr>
        <w:t>1. Предмет Договора</w:t>
      </w:r>
    </w:p>
    <w:p w:rsidR="002E1C57" w:rsidRPr="003F34C3" w:rsidRDefault="002E1C57" w:rsidP="003A704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 w:rsidP="003A704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31"/>
      <w:bookmarkEnd w:id="2"/>
      <w:r w:rsidRPr="003F34C3">
        <w:rPr>
          <w:rFonts w:ascii="Times New Roman" w:hAnsi="Times New Roman" w:cs="Times New Roman"/>
          <w:sz w:val="28"/>
          <w:szCs w:val="28"/>
        </w:rPr>
        <w:t>1.1. Учреждение обязуется предоставлять Получа</w:t>
      </w:r>
      <w:r w:rsidR="003A704D" w:rsidRPr="003F34C3">
        <w:rPr>
          <w:rFonts w:ascii="Times New Roman" w:hAnsi="Times New Roman" w:cs="Times New Roman"/>
          <w:sz w:val="28"/>
          <w:szCs w:val="28"/>
        </w:rPr>
        <w:t xml:space="preserve">телю на безвозмездной основе во </w:t>
      </w:r>
      <w:r w:rsidRPr="003F34C3">
        <w:rPr>
          <w:rFonts w:ascii="Times New Roman" w:hAnsi="Times New Roman" w:cs="Times New Roman"/>
          <w:sz w:val="28"/>
          <w:szCs w:val="28"/>
        </w:rPr>
        <w:t>временное пользование техническое средство реабилитации (далее</w:t>
      </w:r>
      <w:r w:rsidR="003A704D" w:rsidRPr="003F34C3">
        <w:rPr>
          <w:rFonts w:ascii="Times New Roman" w:hAnsi="Times New Roman" w:cs="Times New Roman"/>
          <w:sz w:val="28"/>
          <w:szCs w:val="28"/>
        </w:rPr>
        <w:t> </w:t>
      </w:r>
      <w:r w:rsidRPr="003F34C3">
        <w:rPr>
          <w:rFonts w:ascii="Times New Roman" w:hAnsi="Times New Roman" w:cs="Times New Roman"/>
          <w:sz w:val="28"/>
          <w:szCs w:val="28"/>
        </w:rPr>
        <w:t>– ТСР) в полной исправности_____________________________________________</w:t>
      </w:r>
      <w:r w:rsidRPr="003F34C3">
        <w:rPr>
          <w:rFonts w:ascii="Times New Roman" w:hAnsi="Times New Roman" w:cs="Times New Roman"/>
          <w:sz w:val="28"/>
          <w:szCs w:val="28"/>
        </w:rPr>
        <w:t>__</w:t>
      </w:r>
    </w:p>
    <w:p w:rsidR="002E1C57" w:rsidRPr="003F34C3" w:rsidRDefault="0015103E" w:rsidP="003A70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E1C57" w:rsidRPr="003F34C3" w:rsidRDefault="0015103E" w:rsidP="003A704D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 w:rsidRPr="003F34C3">
        <w:rPr>
          <w:rFonts w:ascii="Times New Roman" w:hAnsi="Times New Roman" w:cs="Times New Roman"/>
          <w:szCs w:val="28"/>
        </w:rPr>
        <w:t>(наименование ТСР, количество)</w:t>
      </w:r>
    </w:p>
    <w:p w:rsidR="003A704D" w:rsidRPr="003F34C3" w:rsidRDefault="003A704D" w:rsidP="003A704D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2E1C57" w:rsidRPr="003F34C3" w:rsidRDefault="0015103E" w:rsidP="003A70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сроком с «___» __________ 20___ г. по «___» __________ 20___ г.</w:t>
      </w:r>
    </w:p>
    <w:p w:rsidR="002E1C57" w:rsidRPr="003F34C3" w:rsidRDefault="0015103E" w:rsidP="003A704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 xml:space="preserve">1.2. Срок действия Договора не может превышать 6 месяцев. По соглашению Сторон Договор </w:t>
      </w:r>
      <w:r w:rsidRPr="003F34C3">
        <w:rPr>
          <w:rFonts w:ascii="Times New Roman" w:hAnsi="Times New Roman" w:cs="Times New Roman"/>
          <w:sz w:val="28"/>
          <w:szCs w:val="28"/>
        </w:rPr>
        <w:t>может быть возобновлен на новый срок.</w:t>
      </w:r>
    </w:p>
    <w:p w:rsidR="002E1C57" w:rsidRPr="003F34C3" w:rsidRDefault="0015103E" w:rsidP="003A704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F34C3">
        <w:rPr>
          <w:rFonts w:ascii="Times New Roman" w:hAnsi="Times New Roman" w:cs="Times New Roman"/>
          <w:b/>
          <w:sz w:val="28"/>
          <w:szCs w:val="28"/>
        </w:rPr>
        <w:lastRenderedPageBreak/>
        <w:t>2. Обязательства Сторон</w:t>
      </w:r>
    </w:p>
    <w:p w:rsidR="002E1C57" w:rsidRPr="003F34C3" w:rsidRDefault="002E1C57" w:rsidP="003A70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2.1. Обязанности Учреждения:</w:t>
      </w:r>
    </w:p>
    <w:p w:rsidR="002E1C57" w:rsidRPr="003F34C3" w:rsidRDefault="001510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2.1.1. Передать Получателю ТСР в исправном состоянии на основании Акта приема-передачи технического средства реабилитации (далее – Акт приема-передачи ТСР), в кото</w:t>
      </w:r>
      <w:r w:rsidRPr="003F34C3">
        <w:rPr>
          <w:rFonts w:ascii="Times New Roman" w:hAnsi="Times New Roman" w:cs="Times New Roman"/>
          <w:sz w:val="28"/>
          <w:szCs w:val="28"/>
        </w:rPr>
        <w:t>ром отражае</w:t>
      </w:r>
      <w:r w:rsidR="003A704D" w:rsidRPr="003F34C3">
        <w:rPr>
          <w:rFonts w:ascii="Times New Roman" w:hAnsi="Times New Roman" w:cs="Times New Roman"/>
          <w:sz w:val="28"/>
          <w:szCs w:val="28"/>
        </w:rPr>
        <w:t>тся фактическое состояние ТСР и </w:t>
      </w:r>
      <w:r w:rsidRPr="003F34C3">
        <w:rPr>
          <w:rFonts w:ascii="Times New Roman" w:hAnsi="Times New Roman" w:cs="Times New Roman"/>
          <w:sz w:val="28"/>
          <w:szCs w:val="28"/>
        </w:rPr>
        <w:t xml:space="preserve">комплектация. После подписания Акта </w:t>
      </w:r>
      <w:r w:rsidR="003A704D" w:rsidRPr="003F34C3">
        <w:rPr>
          <w:rFonts w:ascii="Times New Roman" w:hAnsi="Times New Roman" w:cs="Times New Roman"/>
          <w:sz w:val="28"/>
          <w:szCs w:val="28"/>
        </w:rPr>
        <w:t>приема-передачи ТСР претензии к </w:t>
      </w:r>
      <w:r w:rsidRPr="003F34C3">
        <w:rPr>
          <w:rFonts w:ascii="Times New Roman" w:hAnsi="Times New Roman" w:cs="Times New Roman"/>
          <w:sz w:val="28"/>
          <w:szCs w:val="28"/>
        </w:rPr>
        <w:t>переданному по договору безвозмездного пользования ТСР не принимаются.</w:t>
      </w:r>
    </w:p>
    <w:p w:rsidR="002E1C57" w:rsidRPr="003F34C3" w:rsidRDefault="001510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2.1.2. Проверить исправность ТСР в присутствии Получателя.</w:t>
      </w:r>
    </w:p>
    <w:p w:rsidR="002E1C57" w:rsidRPr="003F34C3" w:rsidRDefault="001510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2.1.3. </w:t>
      </w:r>
      <w:r w:rsidRPr="003F34C3">
        <w:rPr>
          <w:rFonts w:ascii="Times New Roman" w:hAnsi="Times New Roman" w:cs="Times New Roman"/>
          <w:sz w:val="28"/>
          <w:szCs w:val="28"/>
        </w:rPr>
        <w:t>Ознакомить Получателя с пра</w:t>
      </w:r>
      <w:r w:rsidR="003A704D" w:rsidRPr="003F34C3">
        <w:rPr>
          <w:rFonts w:ascii="Times New Roman" w:hAnsi="Times New Roman" w:cs="Times New Roman"/>
          <w:sz w:val="28"/>
          <w:szCs w:val="28"/>
        </w:rPr>
        <w:t>вилами эксплуатации, хранения и </w:t>
      </w:r>
      <w:r w:rsidRPr="003F34C3">
        <w:rPr>
          <w:rFonts w:ascii="Times New Roman" w:hAnsi="Times New Roman" w:cs="Times New Roman"/>
          <w:sz w:val="28"/>
          <w:szCs w:val="28"/>
        </w:rPr>
        <w:t>техники безопасности ТСР, в случае необходимости выдать письменные инструкции о пользовании указанным средством.</w:t>
      </w:r>
    </w:p>
    <w:p w:rsidR="002E1C57" w:rsidRPr="003F34C3" w:rsidRDefault="001510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2.1.4. При необходимости Учреждение осуществляет доставку ТСР до места жительства (п</w:t>
      </w:r>
      <w:r w:rsidRPr="003F34C3">
        <w:rPr>
          <w:rFonts w:ascii="Times New Roman" w:hAnsi="Times New Roman" w:cs="Times New Roman"/>
          <w:sz w:val="28"/>
          <w:szCs w:val="28"/>
        </w:rPr>
        <w:t>ребывания) Получателя и обратно по истечении срока действия договора или его досрочном прекращении.</w:t>
      </w:r>
    </w:p>
    <w:p w:rsidR="002E1C57" w:rsidRPr="003F34C3" w:rsidRDefault="001510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2.2. Обязанности Получателя:</w:t>
      </w:r>
    </w:p>
    <w:p w:rsidR="002E1C57" w:rsidRPr="003F34C3" w:rsidRDefault="001510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2.2.1. Поддерживать ТСР в испра</w:t>
      </w:r>
      <w:r w:rsidR="003A704D" w:rsidRPr="003F34C3">
        <w:rPr>
          <w:rFonts w:ascii="Times New Roman" w:hAnsi="Times New Roman" w:cs="Times New Roman"/>
          <w:sz w:val="28"/>
          <w:szCs w:val="28"/>
        </w:rPr>
        <w:t>вном состоянии, пользоваться им </w:t>
      </w:r>
      <w:r w:rsidRPr="003F34C3">
        <w:rPr>
          <w:rFonts w:ascii="Times New Roman" w:hAnsi="Times New Roman" w:cs="Times New Roman"/>
          <w:sz w:val="28"/>
          <w:szCs w:val="28"/>
        </w:rPr>
        <w:t>в</w:t>
      </w:r>
      <w:r w:rsidR="003A704D" w:rsidRPr="003F34C3">
        <w:rPr>
          <w:rFonts w:ascii="Times New Roman" w:hAnsi="Times New Roman" w:cs="Times New Roman"/>
          <w:sz w:val="28"/>
          <w:szCs w:val="28"/>
        </w:rPr>
        <w:t> </w:t>
      </w:r>
      <w:r w:rsidRPr="003F34C3">
        <w:rPr>
          <w:rFonts w:ascii="Times New Roman" w:hAnsi="Times New Roman" w:cs="Times New Roman"/>
          <w:sz w:val="28"/>
          <w:szCs w:val="28"/>
        </w:rPr>
        <w:t>соответствии с его назначением, не предоставлять другим лицам,</w:t>
      </w:r>
      <w:r w:rsidR="003A704D" w:rsidRPr="003F34C3">
        <w:rPr>
          <w:rFonts w:ascii="Times New Roman" w:hAnsi="Times New Roman" w:cs="Times New Roman"/>
          <w:sz w:val="28"/>
          <w:szCs w:val="28"/>
        </w:rPr>
        <w:t xml:space="preserve"> не </w:t>
      </w:r>
      <w:r w:rsidRPr="003F34C3">
        <w:rPr>
          <w:rFonts w:ascii="Times New Roman" w:hAnsi="Times New Roman" w:cs="Times New Roman"/>
          <w:sz w:val="28"/>
          <w:szCs w:val="28"/>
        </w:rPr>
        <w:t>производить разборку и ремонт ТСР.</w:t>
      </w:r>
    </w:p>
    <w:p w:rsidR="002E1C57" w:rsidRPr="003F34C3" w:rsidRDefault="001510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 xml:space="preserve">2.2.2. По истечении срока пользования, указанного в </w:t>
      </w:r>
      <w:r w:rsidRPr="003F34C3">
        <w:rPr>
          <w:rFonts w:ascii="Times New Roman" w:hAnsi="Times New Roman" w:cs="Times New Roman"/>
          <w:sz w:val="28"/>
          <w:szCs w:val="28"/>
        </w:rPr>
        <w:t>пункте 1.1 настоящего Договора, вернуть ТСР Учреждению в чис</w:t>
      </w:r>
      <w:r w:rsidR="003A704D" w:rsidRPr="003F34C3">
        <w:rPr>
          <w:rFonts w:ascii="Times New Roman" w:hAnsi="Times New Roman" w:cs="Times New Roman"/>
          <w:sz w:val="28"/>
          <w:szCs w:val="28"/>
        </w:rPr>
        <w:t>том виде, исправном состоянии с </w:t>
      </w:r>
      <w:r w:rsidRPr="003F34C3">
        <w:rPr>
          <w:rFonts w:ascii="Times New Roman" w:hAnsi="Times New Roman" w:cs="Times New Roman"/>
          <w:sz w:val="28"/>
          <w:szCs w:val="28"/>
        </w:rPr>
        <w:t>учетом естественного износа. Возвращен</w:t>
      </w:r>
      <w:r w:rsidRPr="003F34C3">
        <w:rPr>
          <w:rFonts w:ascii="Times New Roman" w:hAnsi="Times New Roman" w:cs="Times New Roman"/>
          <w:sz w:val="28"/>
          <w:szCs w:val="28"/>
        </w:rPr>
        <w:t>ное ТСР должно быть пригодно для последующей его эксплуатации.</w:t>
      </w:r>
    </w:p>
    <w:p w:rsidR="002E1C57" w:rsidRPr="003F34C3" w:rsidRDefault="002E1C57" w:rsidP="003A70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 w:rsidP="003A704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F34C3">
        <w:rPr>
          <w:rFonts w:ascii="Times New Roman" w:hAnsi="Times New Roman" w:cs="Times New Roman"/>
          <w:b/>
          <w:sz w:val="28"/>
          <w:szCs w:val="28"/>
        </w:rPr>
        <w:t>3. Возврат ТСР</w:t>
      </w:r>
    </w:p>
    <w:p w:rsidR="002E1C57" w:rsidRPr="003F34C3" w:rsidRDefault="002E1C57" w:rsidP="003A70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3.1. Срок использования ТСР исчисляется в календарных днях. Если день возврата совпадает с выходным днем, то ТСР должно быть возвращено в первый рабочий день после окончания со</w:t>
      </w:r>
      <w:r w:rsidRPr="003F34C3">
        <w:rPr>
          <w:rFonts w:ascii="Times New Roman" w:hAnsi="Times New Roman" w:cs="Times New Roman"/>
          <w:sz w:val="28"/>
          <w:szCs w:val="28"/>
        </w:rPr>
        <w:t>гласованного в Договоре срока пользования.</w:t>
      </w:r>
    </w:p>
    <w:p w:rsidR="002E1C57" w:rsidRPr="003F34C3" w:rsidRDefault="001510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3.2. При возврате ТСР оформляется Акт возврата ТСР с описанием его состояния.</w:t>
      </w:r>
    </w:p>
    <w:p w:rsidR="002E1C57" w:rsidRPr="003F34C3" w:rsidRDefault="002E1C57" w:rsidP="003A70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 w:rsidP="003A704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F34C3">
        <w:rPr>
          <w:rFonts w:ascii="Times New Roman" w:hAnsi="Times New Roman" w:cs="Times New Roman"/>
          <w:b/>
          <w:sz w:val="28"/>
          <w:szCs w:val="28"/>
        </w:rPr>
        <w:t>4. Ответственность Сторон</w:t>
      </w:r>
    </w:p>
    <w:p w:rsidR="002E1C57" w:rsidRPr="003F34C3" w:rsidRDefault="002E1C57" w:rsidP="003A70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4.1. </w:t>
      </w:r>
      <w:r w:rsidRPr="003F34C3">
        <w:rPr>
          <w:rFonts w:ascii="Times New Roman" w:hAnsi="Times New Roman" w:cs="Times New Roman"/>
          <w:sz w:val="28"/>
          <w:szCs w:val="28"/>
        </w:rPr>
        <w:t>Если во время действия Договора ТСР получит повреждения, восстановительный ремонт ТСР производится за счет Получателя.</w:t>
      </w:r>
    </w:p>
    <w:p w:rsidR="002E1C57" w:rsidRPr="003F34C3" w:rsidRDefault="001510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4.2. За неисполнение или ненадлежащее исполнение настоящего Договора Стороны несут ответственность в соответствии с действующим законодат</w:t>
      </w:r>
      <w:r w:rsidRPr="003F34C3">
        <w:rPr>
          <w:rFonts w:ascii="Times New Roman" w:hAnsi="Times New Roman" w:cs="Times New Roman"/>
          <w:sz w:val="28"/>
          <w:szCs w:val="28"/>
        </w:rPr>
        <w:t>ельством.</w:t>
      </w:r>
    </w:p>
    <w:p w:rsidR="002E1C57" w:rsidRPr="003F34C3" w:rsidRDefault="001510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4.3. Стороны освобождаются от ответственности за частичное или полное неисполнение обязательств по настоящему Договору, если такое неисполнение явилось следствием обстоятельств непреодолимой силы.</w:t>
      </w:r>
    </w:p>
    <w:p w:rsidR="003F34C3" w:rsidRPr="003F34C3" w:rsidRDefault="003F34C3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F34C3">
        <w:rPr>
          <w:rFonts w:ascii="Times New Roman" w:hAnsi="Times New Roman" w:cs="Times New Roman"/>
          <w:sz w:val="28"/>
          <w:szCs w:val="28"/>
        </w:rPr>
        <w:br w:type="page"/>
      </w:r>
    </w:p>
    <w:p w:rsidR="002E1C57" w:rsidRPr="003F34C3" w:rsidRDefault="0015103E" w:rsidP="003A704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F34C3">
        <w:rPr>
          <w:rFonts w:ascii="Times New Roman" w:hAnsi="Times New Roman" w:cs="Times New Roman"/>
          <w:b/>
          <w:sz w:val="28"/>
          <w:szCs w:val="28"/>
        </w:rPr>
        <w:lastRenderedPageBreak/>
        <w:t>5. Заключительные положения</w:t>
      </w:r>
    </w:p>
    <w:p w:rsidR="002E1C57" w:rsidRPr="003F34C3" w:rsidRDefault="002E1C57" w:rsidP="003A70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5.1. Все вопросы, н</w:t>
      </w:r>
      <w:r w:rsidRPr="003F34C3">
        <w:rPr>
          <w:rFonts w:ascii="Times New Roman" w:hAnsi="Times New Roman" w:cs="Times New Roman"/>
          <w:sz w:val="28"/>
          <w:szCs w:val="28"/>
        </w:rPr>
        <w:t>е урегулированные настоящим Договором, разрешаются Сторонами путем переговоров. При недостижении согласия споры разрешаются в</w:t>
      </w:r>
      <w:r w:rsidR="003F34C3" w:rsidRPr="003F34C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F34C3">
        <w:rPr>
          <w:rFonts w:ascii="Times New Roman" w:hAnsi="Times New Roman" w:cs="Times New Roman"/>
          <w:sz w:val="28"/>
          <w:szCs w:val="28"/>
        </w:rPr>
        <w:t>судебном порядке.</w:t>
      </w:r>
    </w:p>
    <w:p w:rsidR="002E1C57" w:rsidRPr="003F34C3" w:rsidRDefault="001510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5.2. Настоящий Договор составлен в</w:t>
      </w:r>
      <w:r w:rsidR="003F34C3" w:rsidRPr="003F34C3">
        <w:rPr>
          <w:rFonts w:ascii="Times New Roman" w:hAnsi="Times New Roman" w:cs="Times New Roman"/>
          <w:sz w:val="28"/>
          <w:szCs w:val="28"/>
        </w:rPr>
        <w:t xml:space="preserve"> двух экземплярах для каждой из </w:t>
      </w:r>
      <w:r w:rsidRPr="003F34C3">
        <w:rPr>
          <w:rFonts w:ascii="Times New Roman" w:hAnsi="Times New Roman" w:cs="Times New Roman"/>
          <w:sz w:val="28"/>
          <w:szCs w:val="28"/>
        </w:rPr>
        <w:t>Сторон, идентичных и имеющих одинаковую юридич</w:t>
      </w:r>
      <w:r w:rsidRPr="003F34C3">
        <w:rPr>
          <w:rFonts w:ascii="Times New Roman" w:hAnsi="Times New Roman" w:cs="Times New Roman"/>
          <w:sz w:val="28"/>
          <w:szCs w:val="28"/>
        </w:rPr>
        <w:t>ескую силу.</w:t>
      </w:r>
    </w:p>
    <w:p w:rsidR="002E1C57" w:rsidRPr="003F34C3" w:rsidRDefault="001510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5.3. Приложения, являющиеся неотъемлемой частью Договора:</w:t>
      </w:r>
    </w:p>
    <w:p w:rsidR="002E1C57" w:rsidRPr="003F34C3" w:rsidRDefault="0015103E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3F34C3">
        <w:rPr>
          <w:rFonts w:ascii="Times New Roman" w:hAnsi="Times New Roman" w:cs="Times New Roman"/>
          <w:spacing w:val="-6"/>
          <w:sz w:val="28"/>
          <w:szCs w:val="28"/>
        </w:rPr>
        <w:t xml:space="preserve">акты приема-передачи ТСР по форме согласно </w:t>
      </w:r>
      <w:r w:rsidRPr="003F34C3">
        <w:rPr>
          <w:rFonts w:ascii="Times New Roman" w:hAnsi="Times New Roman" w:cs="Times New Roman"/>
          <w:spacing w:val="-6"/>
          <w:sz w:val="28"/>
          <w:szCs w:val="28"/>
        </w:rPr>
        <w:t xml:space="preserve">приложениям № 1, </w:t>
      </w:r>
      <w:r w:rsidRPr="003F34C3">
        <w:rPr>
          <w:rFonts w:ascii="Times New Roman" w:hAnsi="Times New Roman" w:cs="Times New Roman"/>
          <w:spacing w:val="-6"/>
          <w:sz w:val="28"/>
          <w:szCs w:val="28"/>
        </w:rPr>
        <w:t>2 к Договору.</w:t>
      </w:r>
    </w:p>
    <w:p w:rsidR="002E1C57" w:rsidRPr="003F34C3" w:rsidRDefault="002E1C57" w:rsidP="003A70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 w:rsidP="003A704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F34C3">
        <w:rPr>
          <w:rFonts w:ascii="Times New Roman" w:hAnsi="Times New Roman" w:cs="Times New Roman"/>
          <w:b/>
          <w:sz w:val="28"/>
          <w:szCs w:val="28"/>
        </w:rPr>
        <w:t>6. Реквизиты и подписи Сторон</w:t>
      </w:r>
    </w:p>
    <w:p w:rsidR="002E1C57" w:rsidRPr="003F34C3" w:rsidRDefault="002E1C57" w:rsidP="003A70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Учреждение:                                                                          Получатель:</w:t>
      </w:r>
    </w:p>
    <w:p w:rsidR="002E1C57" w:rsidRPr="003F34C3" w:rsidRDefault="001510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_______________________                                                   ______________________</w:t>
      </w:r>
    </w:p>
    <w:p w:rsidR="002E1C57" w:rsidRPr="003F34C3" w:rsidRDefault="001510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 xml:space="preserve">__________/____________/                                      </w:t>
      </w:r>
      <w:r w:rsidRPr="003F34C3">
        <w:rPr>
          <w:rFonts w:ascii="Times New Roman" w:hAnsi="Times New Roman" w:cs="Times New Roman"/>
          <w:sz w:val="28"/>
          <w:szCs w:val="28"/>
        </w:rPr>
        <w:t xml:space="preserve">             _________/____________/</w:t>
      </w:r>
    </w:p>
    <w:p w:rsidR="002E1C57" w:rsidRPr="003F34C3" w:rsidRDefault="003A704D" w:rsidP="003A704D">
      <w:pPr>
        <w:pStyle w:val="ConsPlusNonformat"/>
        <w:ind w:firstLine="1134"/>
        <w:jc w:val="both"/>
        <w:rPr>
          <w:rFonts w:ascii="Times New Roman" w:hAnsi="Times New Roman" w:cs="Times New Roman"/>
          <w:szCs w:val="28"/>
        </w:rPr>
      </w:pPr>
      <w:r w:rsidRPr="003F34C3">
        <w:rPr>
          <w:rFonts w:ascii="Times New Roman" w:hAnsi="Times New Roman" w:cs="Times New Roman"/>
          <w:szCs w:val="28"/>
        </w:rPr>
        <w:t>М.П.</w:t>
      </w:r>
    </w:p>
    <w:p w:rsidR="002E1C57" w:rsidRPr="003F34C3" w:rsidRDefault="002E1C57" w:rsidP="003A70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2E1C57" w:rsidP="003A70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2E1C57" w:rsidP="003A70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 w:rsidP="003A70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_________</w:t>
      </w:r>
    </w:p>
    <w:p w:rsidR="002E1C57" w:rsidRPr="003F34C3" w:rsidRDefault="002E1C57">
      <w:pPr>
        <w:pStyle w:val="ConsPlusNormal"/>
        <w:ind w:firstLine="540"/>
        <w:jc w:val="both"/>
        <w:rPr>
          <w:rFonts w:ascii="Times New Roman" w:hAnsi="Times New Roman" w:cs="Times New Roman"/>
        </w:rPr>
        <w:sectPr w:rsidR="002E1C57" w:rsidRPr="003F34C3" w:rsidSect="003F34C3">
          <w:pgSz w:w="11906" w:h="16838"/>
          <w:pgMar w:top="1134" w:right="567" w:bottom="1134" w:left="1418" w:header="680" w:footer="680" w:gutter="0"/>
          <w:pgNumType w:start="1"/>
          <w:cols w:space="708"/>
          <w:titlePg/>
          <w:docGrid w:linePitch="360"/>
        </w:sectPr>
      </w:pPr>
    </w:p>
    <w:p w:rsidR="002E1C57" w:rsidRPr="003F34C3" w:rsidRDefault="003A704D" w:rsidP="004F6D66">
      <w:pPr>
        <w:pStyle w:val="ConsPlusNormal"/>
        <w:ind w:left="48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lastRenderedPageBreak/>
        <w:t>ПРИЛОЖЕНИЕ № </w:t>
      </w:r>
      <w:r w:rsidR="0015103E" w:rsidRPr="003F34C3">
        <w:rPr>
          <w:rFonts w:ascii="Times New Roman" w:hAnsi="Times New Roman" w:cs="Times New Roman"/>
          <w:sz w:val="28"/>
          <w:szCs w:val="28"/>
        </w:rPr>
        <w:t>1</w:t>
      </w:r>
    </w:p>
    <w:p w:rsidR="002E1C57" w:rsidRPr="003F34C3" w:rsidRDefault="0015103E" w:rsidP="004F6D66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к договору безвозмездного пользования</w:t>
      </w:r>
    </w:p>
    <w:p w:rsidR="002E1C57" w:rsidRPr="003F34C3" w:rsidRDefault="0015103E" w:rsidP="004F6D66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техническими средствами реабилитации</w:t>
      </w:r>
    </w:p>
    <w:p w:rsidR="002E1C57" w:rsidRPr="003F34C3" w:rsidRDefault="002E1C57" w:rsidP="004F6D66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2E1C57" w:rsidP="004F6D66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2E1C57" w:rsidP="004F6D66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 w:rsidP="004F6D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185"/>
      <w:bookmarkEnd w:id="3"/>
      <w:r w:rsidRPr="003F34C3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2E1C57" w:rsidRPr="003F34C3" w:rsidRDefault="0015103E" w:rsidP="004F6D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4C3">
        <w:rPr>
          <w:rFonts w:ascii="Times New Roman" w:hAnsi="Times New Roman" w:cs="Times New Roman"/>
          <w:b/>
          <w:sz w:val="28"/>
          <w:szCs w:val="28"/>
        </w:rPr>
        <w:t>приема-передачи ТСР по договору безвозмездного</w:t>
      </w:r>
    </w:p>
    <w:p w:rsidR="002E1C57" w:rsidRPr="003F34C3" w:rsidRDefault="0015103E" w:rsidP="004F6D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4C3">
        <w:rPr>
          <w:rFonts w:ascii="Times New Roman" w:hAnsi="Times New Roman" w:cs="Times New Roman"/>
          <w:b/>
          <w:sz w:val="28"/>
          <w:szCs w:val="28"/>
        </w:rPr>
        <w:t>пользования техническими средствами реабилитации</w:t>
      </w:r>
    </w:p>
    <w:p w:rsidR="002E1C57" w:rsidRPr="003F34C3" w:rsidRDefault="002E1C57" w:rsidP="004F6D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___________________________                                           «___» _________ 20___ г.</w:t>
      </w:r>
    </w:p>
    <w:p w:rsidR="002E1C57" w:rsidRPr="003F34C3" w:rsidRDefault="002E1C57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2E1C57" w:rsidRPr="003F34C3" w:rsidRDefault="001510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___________________</w:t>
      </w:r>
      <w:r w:rsidRPr="003F34C3">
        <w:rPr>
          <w:rFonts w:ascii="Times New Roman" w:hAnsi="Times New Roman" w:cs="Times New Roman"/>
          <w:sz w:val="28"/>
          <w:szCs w:val="28"/>
        </w:rPr>
        <w:t>___________________________________________________,</w:t>
      </w:r>
    </w:p>
    <w:p w:rsidR="002E1C57" w:rsidRPr="003F34C3" w:rsidRDefault="0015103E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 w:rsidRPr="003F34C3">
        <w:rPr>
          <w:rFonts w:ascii="Times New Roman" w:hAnsi="Times New Roman" w:cs="Times New Roman"/>
          <w:szCs w:val="28"/>
        </w:rPr>
        <w:t>(наименование организации социального обслуживания)</w:t>
      </w:r>
    </w:p>
    <w:p w:rsidR="002E1C57" w:rsidRPr="003F34C3" w:rsidRDefault="001510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именуемое в дальнейшем Учреждение, в лице руководителя</w:t>
      </w:r>
    </w:p>
    <w:p w:rsidR="002E1C57" w:rsidRPr="003F34C3" w:rsidRDefault="001510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______________________________________________________________________,</w:t>
      </w:r>
    </w:p>
    <w:p w:rsidR="002E1C57" w:rsidRPr="003F34C3" w:rsidRDefault="0015103E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 w:rsidRPr="003F34C3">
        <w:rPr>
          <w:rFonts w:ascii="Times New Roman" w:hAnsi="Times New Roman" w:cs="Times New Roman"/>
          <w:szCs w:val="28"/>
        </w:rPr>
        <w:t xml:space="preserve">(фамилия, имя, отчество </w:t>
      </w:r>
      <w:r w:rsidRPr="003F34C3">
        <w:rPr>
          <w:rFonts w:ascii="Times New Roman" w:hAnsi="Times New Roman" w:cs="Times New Roman"/>
          <w:szCs w:val="28"/>
        </w:rPr>
        <w:t>– последнее при наличии)</w:t>
      </w:r>
    </w:p>
    <w:p w:rsidR="004F6D66" w:rsidRPr="003F34C3" w:rsidRDefault="004F6D66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2E1C57" w:rsidRPr="003F34C3" w:rsidRDefault="001510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действующего на основании Устава _______________________________________,</w:t>
      </w:r>
    </w:p>
    <w:p w:rsidR="004F6D66" w:rsidRPr="003F34C3" w:rsidRDefault="004F6D66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2E1C57" w:rsidRPr="003F34C3" w:rsidRDefault="001510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с одной стороны, и гражданин ___________________________________________,</w:t>
      </w:r>
    </w:p>
    <w:p w:rsidR="002E1C57" w:rsidRPr="003F34C3" w:rsidRDefault="0015103E" w:rsidP="004F6D66">
      <w:pPr>
        <w:pStyle w:val="ConsPlusNonformat"/>
        <w:ind w:firstLine="3544"/>
        <w:jc w:val="center"/>
        <w:rPr>
          <w:rFonts w:ascii="Times New Roman" w:hAnsi="Times New Roman" w:cs="Times New Roman"/>
          <w:szCs w:val="28"/>
        </w:rPr>
      </w:pPr>
      <w:r w:rsidRPr="003F34C3">
        <w:rPr>
          <w:rFonts w:ascii="Times New Roman" w:hAnsi="Times New Roman" w:cs="Times New Roman"/>
          <w:szCs w:val="28"/>
        </w:rPr>
        <w:t>(фамилия, имя, отчество – последнее при наличии)</w:t>
      </w:r>
    </w:p>
    <w:p w:rsidR="004F6D66" w:rsidRPr="003F34C3" w:rsidRDefault="004F6D66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2E1C57" w:rsidRPr="003F34C3" w:rsidRDefault="001510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именуемый в дальнейшем Получатель,</w:t>
      </w:r>
      <w:r w:rsidRPr="003F34C3">
        <w:rPr>
          <w:rFonts w:ascii="Times New Roman" w:hAnsi="Times New Roman" w:cs="Times New Roman"/>
          <w:sz w:val="28"/>
          <w:szCs w:val="28"/>
        </w:rPr>
        <w:t xml:space="preserve"> с другой стороны, составили настоящий акт о нижеследующем:</w:t>
      </w:r>
    </w:p>
    <w:p w:rsidR="002E1C57" w:rsidRPr="003F34C3" w:rsidRDefault="004F6D6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в</w:t>
      </w:r>
      <w:r w:rsidR="0015103E" w:rsidRPr="003F34C3">
        <w:rPr>
          <w:rFonts w:ascii="Times New Roman" w:hAnsi="Times New Roman" w:cs="Times New Roman"/>
          <w:sz w:val="28"/>
          <w:szCs w:val="28"/>
        </w:rPr>
        <w:t xml:space="preserve"> соответствии с договором безвозмездного пользования техническими средствами реабилитации № ________ от «___» _____</w:t>
      </w:r>
      <w:r w:rsidRPr="003F34C3">
        <w:rPr>
          <w:rFonts w:ascii="Times New Roman" w:hAnsi="Times New Roman" w:cs="Times New Roman"/>
          <w:sz w:val="28"/>
          <w:szCs w:val="28"/>
        </w:rPr>
        <w:t>_</w:t>
      </w:r>
      <w:r w:rsidR="0015103E" w:rsidRPr="003F34C3">
        <w:rPr>
          <w:rFonts w:ascii="Times New Roman" w:hAnsi="Times New Roman" w:cs="Times New Roman"/>
          <w:sz w:val="28"/>
          <w:szCs w:val="28"/>
        </w:rPr>
        <w:t>_____ 20___ г. Учреждение передало, а Получатель принял следующее(ие) ТСР:</w:t>
      </w:r>
    </w:p>
    <w:p w:rsidR="002E1C57" w:rsidRPr="003F34C3" w:rsidRDefault="004F6D66" w:rsidP="004F6D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1. </w:t>
      </w:r>
      <w:r w:rsidR="0015103E" w:rsidRPr="003F34C3">
        <w:rPr>
          <w:rFonts w:ascii="Times New Roman" w:hAnsi="Times New Roman" w:cs="Times New Roman"/>
          <w:sz w:val="28"/>
          <w:szCs w:val="28"/>
        </w:rPr>
        <w:t>__</w:t>
      </w:r>
      <w:r w:rsidR="0015103E" w:rsidRPr="003F34C3">
        <w:rPr>
          <w:rFonts w:ascii="Times New Roman" w:hAnsi="Times New Roman" w:cs="Times New Roman"/>
          <w:sz w:val="28"/>
          <w:szCs w:val="28"/>
        </w:rPr>
        <w:t>________</w:t>
      </w:r>
      <w:r w:rsidRPr="003F34C3">
        <w:rPr>
          <w:rFonts w:ascii="Times New Roman" w:hAnsi="Times New Roman" w:cs="Times New Roman"/>
          <w:sz w:val="28"/>
          <w:szCs w:val="28"/>
        </w:rPr>
        <w:t>_____</w:t>
      </w:r>
      <w:r w:rsidR="0015103E" w:rsidRPr="003F34C3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2E1C57" w:rsidRPr="003F34C3" w:rsidRDefault="0015103E" w:rsidP="004F6D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2.</w:t>
      </w:r>
      <w:r w:rsidR="004F6D66" w:rsidRPr="003F34C3">
        <w:rPr>
          <w:rFonts w:ascii="Times New Roman" w:hAnsi="Times New Roman" w:cs="Times New Roman"/>
          <w:sz w:val="28"/>
          <w:szCs w:val="28"/>
        </w:rPr>
        <w:t> </w:t>
      </w:r>
      <w:r w:rsidRPr="003F34C3">
        <w:rPr>
          <w:rFonts w:ascii="Times New Roman" w:hAnsi="Times New Roman" w:cs="Times New Roman"/>
          <w:sz w:val="28"/>
          <w:szCs w:val="28"/>
        </w:rPr>
        <w:t>_____</w:t>
      </w:r>
      <w:r w:rsidR="004F6D66" w:rsidRPr="003F34C3">
        <w:rPr>
          <w:rFonts w:ascii="Times New Roman" w:hAnsi="Times New Roman" w:cs="Times New Roman"/>
          <w:sz w:val="28"/>
          <w:szCs w:val="28"/>
        </w:rPr>
        <w:t>_____</w:t>
      </w:r>
      <w:r w:rsidRPr="003F34C3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2E1C57" w:rsidRPr="003F34C3" w:rsidRDefault="004F6D66" w:rsidP="004F6D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... _____</w:t>
      </w:r>
      <w:r w:rsidR="0015103E" w:rsidRPr="003F34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4F6D66" w:rsidRPr="003F34C3" w:rsidRDefault="004F6D66" w:rsidP="004F6D66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2E1C57" w:rsidRPr="003F34C3" w:rsidRDefault="0015103E" w:rsidP="004F6D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 xml:space="preserve">В результате осмотра вышеуказанного ТСР </w:t>
      </w:r>
      <w:r w:rsidRPr="003F34C3">
        <w:rPr>
          <w:rFonts w:ascii="Times New Roman" w:hAnsi="Times New Roman" w:cs="Times New Roman"/>
          <w:sz w:val="28"/>
          <w:szCs w:val="28"/>
        </w:rPr>
        <w:t>неисправно</w:t>
      </w:r>
      <w:r w:rsidR="004F6D66" w:rsidRPr="003F34C3">
        <w:rPr>
          <w:rFonts w:ascii="Times New Roman" w:hAnsi="Times New Roman" w:cs="Times New Roman"/>
          <w:sz w:val="28"/>
          <w:szCs w:val="28"/>
        </w:rPr>
        <w:t xml:space="preserve">сти не выявлены. Стороны друг к </w:t>
      </w:r>
      <w:r w:rsidRPr="003F34C3">
        <w:rPr>
          <w:rFonts w:ascii="Times New Roman" w:hAnsi="Times New Roman" w:cs="Times New Roman"/>
          <w:sz w:val="28"/>
          <w:szCs w:val="28"/>
        </w:rPr>
        <w:t>другу претензий не имеют.</w:t>
      </w:r>
    </w:p>
    <w:p w:rsidR="002E1C57" w:rsidRPr="003F34C3" w:rsidRDefault="0015103E" w:rsidP="004F6D66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Настоящий акт составлен в двух экземплярах, имеющих одинаковую юридическую силу, по одному для каждой из Сторон.</w:t>
      </w:r>
    </w:p>
    <w:p w:rsidR="002E1C57" w:rsidRPr="003F34C3" w:rsidRDefault="002E1C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F6D66" w:rsidRPr="003F34C3" w:rsidRDefault="004F6D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2E1C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 xml:space="preserve">Учреждение:                                                              </w:t>
      </w:r>
      <w:r w:rsidRPr="003F34C3">
        <w:rPr>
          <w:rFonts w:ascii="Times New Roman" w:hAnsi="Times New Roman" w:cs="Times New Roman"/>
          <w:sz w:val="28"/>
          <w:szCs w:val="28"/>
        </w:rPr>
        <w:t xml:space="preserve">            Получатель:</w:t>
      </w:r>
    </w:p>
    <w:p w:rsidR="002E1C57" w:rsidRPr="003F34C3" w:rsidRDefault="001510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_______________________                                                   ______________________</w:t>
      </w:r>
    </w:p>
    <w:p w:rsidR="002E1C57" w:rsidRPr="003F34C3" w:rsidRDefault="001510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__________/____________/                                                   _________/____________/</w:t>
      </w:r>
    </w:p>
    <w:p w:rsidR="002E1C57" w:rsidRPr="003F34C3" w:rsidRDefault="004F6D66">
      <w:pPr>
        <w:pStyle w:val="ConsPlusNonformat"/>
        <w:ind w:firstLine="1276"/>
        <w:jc w:val="both"/>
        <w:rPr>
          <w:rFonts w:ascii="Times New Roman" w:hAnsi="Times New Roman" w:cs="Times New Roman"/>
          <w:szCs w:val="28"/>
        </w:rPr>
      </w:pPr>
      <w:r w:rsidRPr="003F34C3">
        <w:rPr>
          <w:rFonts w:ascii="Times New Roman" w:hAnsi="Times New Roman" w:cs="Times New Roman"/>
          <w:szCs w:val="28"/>
        </w:rPr>
        <w:t>М.П.</w:t>
      </w:r>
    </w:p>
    <w:p w:rsidR="002E1C57" w:rsidRPr="003F34C3" w:rsidRDefault="002E1C57" w:rsidP="004F6D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2E1C57" w:rsidP="004F6D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2E1C57" w:rsidP="004F6D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 w:rsidP="004F6D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_________</w:t>
      </w:r>
    </w:p>
    <w:p w:rsidR="002E1C57" w:rsidRPr="003F34C3" w:rsidRDefault="002E1C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2E1C57" w:rsidRPr="003F34C3"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2E1C57" w:rsidRPr="003F34C3" w:rsidRDefault="00A240D6" w:rsidP="00A240D6">
      <w:pPr>
        <w:pStyle w:val="ConsPlusNormal"/>
        <w:ind w:left="48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lastRenderedPageBreak/>
        <w:t>ПРИЛОЖЕНИЕ № </w:t>
      </w:r>
      <w:r w:rsidR="0015103E" w:rsidRPr="003F34C3">
        <w:rPr>
          <w:rFonts w:ascii="Times New Roman" w:hAnsi="Times New Roman" w:cs="Times New Roman"/>
          <w:sz w:val="28"/>
          <w:szCs w:val="28"/>
        </w:rPr>
        <w:t>2</w:t>
      </w:r>
    </w:p>
    <w:p w:rsidR="002E1C57" w:rsidRPr="003F34C3" w:rsidRDefault="0015103E" w:rsidP="00A240D6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к договору безвозмездного пользования</w:t>
      </w:r>
    </w:p>
    <w:p w:rsidR="002E1C57" w:rsidRPr="003F34C3" w:rsidRDefault="0015103E" w:rsidP="00A240D6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техническими средствами реабилитации</w:t>
      </w:r>
    </w:p>
    <w:p w:rsidR="002E1C57" w:rsidRPr="003F34C3" w:rsidRDefault="002E1C57" w:rsidP="00A240D6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2E1C57" w:rsidP="00A240D6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2E1C57" w:rsidP="00A240D6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A240D6" w:rsidP="00A240D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P227"/>
      <w:bookmarkEnd w:id="4"/>
      <w:r w:rsidRPr="003F34C3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2E1C57" w:rsidRPr="003F34C3" w:rsidRDefault="0015103E" w:rsidP="00A240D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4C3">
        <w:rPr>
          <w:rFonts w:ascii="Times New Roman" w:hAnsi="Times New Roman" w:cs="Times New Roman"/>
          <w:b/>
          <w:sz w:val="28"/>
          <w:szCs w:val="28"/>
        </w:rPr>
        <w:t>приема-передачи ТСР по договору безвозмездного</w:t>
      </w:r>
    </w:p>
    <w:p w:rsidR="002E1C57" w:rsidRPr="003F34C3" w:rsidRDefault="0015103E" w:rsidP="00A240D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4C3">
        <w:rPr>
          <w:rFonts w:ascii="Times New Roman" w:hAnsi="Times New Roman" w:cs="Times New Roman"/>
          <w:b/>
          <w:sz w:val="28"/>
          <w:szCs w:val="28"/>
        </w:rPr>
        <w:t>пользования техническими средствами реабилитации</w:t>
      </w:r>
    </w:p>
    <w:p w:rsidR="002E1C57" w:rsidRPr="003F34C3" w:rsidRDefault="002E1C57" w:rsidP="00A240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 w:rsidP="00A24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___________________________                                  «___» ______________ 20___ г.</w:t>
      </w:r>
    </w:p>
    <w:p w:rsidR="002E1C57" w:rsidRPr="003F34C3" w:rsidRDefault="002E1C57" w:rsidP="00A240D6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2E1C57" w:rsidRPr="003F34C3" w:rsidRDefault="0015103E" w:rsidP="00A24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Гражданин ______________________________________________</w:t>
      </w:r>
      <w:r w:rsidR="00A240D6" w:rsidRPr="003F34C3">
        <w:rPr>
          <w:rFonts w:ascii="Times New Roman" w:hAnsi="Times New Roman" w:cs="Times New Roman"/>
          <w:sz w:val="28"/>
          <w:szCs w:val="28"/>
        </w:rPr>
        <w:t>_</w:t>
      </w:r>
      <w:r w:rsidRPr="003F34C3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2E1C57" w:rsidRPr="003F34C3" w:rsidRDefault="0015103E" w:rsidP="00A240D6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 w:rsidRPr="003F34C3">
        <w:rPr>
          <w:rFonts w:ascii="Times New Roman" w:hAnsi="Times New Roman" w:cs="Times New Roman"/>
          <w:szCs w:val="28"/>
        </w:rPr>
        <w:t>(фамилия, имя, отчество – последнее при наличии)</w:t>
      </w:r>
    </w:p>
    <w:p w:rsidR="00A240D6" w:rsidRPr="003F34C3" w:rsidRDefault="00A240D6" w:rsidP="00A240D6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2E1C57" w:rsidRPr="003F34C3" w:rsidRDefault="0015103E" w:rsidP="00A24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именуемый в дальнейшем Получатель,</w:t>
      </w:r>
      <w:r w:rsidRPr="003F34C3">
        <w:rPr>
          <w:rFonts w:ascii="Times New Roman" w:hAnsi="Times New Roman" w:cs="Times New Roman"/>
          <w:sz w:val="28"/>
          <w:szCs w:val="28"/>
        </w:rPr>
        <w:t xml:space="preserve"> с одной стороны, и</w:t>
      </w:r>
    </w:p>
    <w:p w:rsidR="002E1C57" w:rsidRPr="003F34C3" w:rsidRDefault="0015103E" w:rsidP="00A24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______________________________________________________________________,</w:t>
      </w:r>
    </w:p>
    <w:p w:rsidR="002E1C57" w:rsidRPr="003F34C3" w:rsidRDefault="0015103E" w:rsidP="00A240D6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 w:rsidRPr="003F34C3">
        <w:rPr>
          <w:rFonts w:ascii="Times New Roman" w:hAnsi="Times New Roman" w:cs="Times New Roman"/>
          <w:szCs w:val="28"/>
        </w:rPr>
        <w:t>(наименование организации социального обслуживания)</w:t>
      </w:r>
    </w:p>
    <w:p w:rsidR="00A240D6" w:rsidRPr="003F34C3" w:rsidRDefault="00A240D6" w:rsidP="00A240D6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2E1C57" w:rsidRPr="003F34C3" w:rsidRDefault="0015103E" w:rsidP="00A24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именуемое в дальнейшем Учреждение, в лице руководителя</w:t>
      </w:r>
    </w:p>
    <w:p w:rsidR="002E1C57" w:rsidRPr="003F34C3" w:rsidRDefault="0015103E" w:rsidP="00A24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Pr="003F34C3">
        <w:rPr>
          <w:rFonts w:ascii="Times New Roman" w:hAnsi="Times New Roman" w:cs="Times New Roman"/>
          <w:sz w:val="28"/>
          <w:szCs w:val="28"/>
        </w:rPr>
        <w:t>_____________,</w:t>
      </w:r>
    </w:p>
    <w:p w:rsidR="002E1C57" w:rsidRPr="003F34C3" w:rsidRDefault="0015103E" w:rsidP="00A240D6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 w:rsidRPr="003F34C3">
        <w:rPr>
          <w:rFonts w:ascii="Times New Roman" w:hAnsi="Times New Roman" w:cs="Times New Roman"/>
          <w:szCs w:val="28"/>
        </w:rPr>
        <w:t>(фамилия, имя, отчество – последнее при наличии)</w:t>
      </w:r>
    </w:p>
    <w:p w:rsidR="00A240D6" w:rsidRPr="003F34C3" w:rsidRDefault="00A240D6" w:rsidP="00A240D6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2E1C57" w:rsidRPr="003F34C3" w:rsidRDefault="0015103E" w:rsidP="00A24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действующего на основании Устава _______________________________________,</w:t>
      </w:r>
    </w:p>
    <w:p w:rsidR="002E1C57" w:rsidRPr="003F34C3" w:rsidRDefault="0015103E" w:rsidP="00A24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:rsidR="002E1C57" w:rsidRPr="003F34C3" w:rsidRDefault="0015103E" w:rsidP="00A24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В соответствии с договором безвозмездного пользования техни</w:t>
      </w:r>
      <w:r w:rsidRPr="003F34C3">
        <w:rPr>
          <w:rFonts w:ascii="Times New Roman" w:hAnsi="Times New Roman" w:cs="Times New Roman"/>
          <w:sz w:val="28"/>
          <w:szCs w:val="28"/>
        </w:rPr>
        <w:t>ческими средствами реабилитации № ________ от «___» _____</w:t>
      </w:r>
      <w:r w:rsidR="00A240D6" w:rsidRPr="003F34C3">
        <w:rPr>
          <w:rFonts w:ascii="Times New Roman" w:hAnsi="Times New Roman" w:cs="Times New Roman"/>
          <w:sz w:val="28"/>
          <w:szCs w:val="28"/>
        </w:rPr>
        <w:t>_</w:t>
      </w:r>
      <w:r w:rsidRPr="003F34C3">
        <w:rPr>
          <w:rFonts w:ascii="Times New Roman" w:hAnsi="Times New Roman" w:cs="Times New Roman"/>
          <w:sz w:val="28"/>
          <w:szCs w:val="28"/>
        </w:rPr>
        <w:t>_____ 20___ г. Получатель передал, а Учреждение приняло следующее(ие) ТСР:</w:t>
      </w:r>
    </w:p>
    <w:p w:rsidR="002E1C57" w:rsidRPr="003F34C3" w:rsidRDefault="0015103E" w:rsidP="00A24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1.</w:t>
      </w:r>
      <w:r w:rsidR="00A240D6" w:rsidRPr="003F34C3">
        <w:rPr>
          <w:rFonts w:ascii="Times New Roman" w:hAnsi="Times New Roman" w:cs="Times New Roman"/>
          <w:sz w:val="28"/>
          <w:szCs w:val="28"/>
        </w:rPr>
        <w:t> </w:t>
      </w:r>
      <w:r w:rsidRPr="003F34C3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A240D6" w:rsidRPr="003F34C3">
        <w:rPr>
          <w:rFonts w:ascii="Times New Roman" w:hAnsi="Times New Roman" w:cs="Times New Roman"/>
          <w:sz w:val="28"/>
          <w:szCs w:val="28"/>
        </w:rPr>
        <w:t>_____</w:t>
      </w:r>
      <w:r w:rsidRPr="003F34C3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E1C57" w:rsidRPr="003F34C3" w:rsidRDefault="00A240D6" w:rsidP="00A24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2. </w:t>
      </w:r>
      <w:r w:rsidR="0015103E" w:rsidRPr="003F34C3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Pr="003F34C3">
        <w:rPr>
          <w:rFonts w:ascii="Times New Roman" w:hAnsi="Times New Roman" w:cs="Times New Roman"/>
          <w:sz w:val="28"/>
          <w:szCs w:val="28"/>
        </w:rPr>
        <w:t>_____</w:t>
      </w:r>
      <w:r w:rsidR="0015103E" w:rsidRPr="003F34C3">
        <w:rPr>
          <w:rFonts w:ascii="Times New Roman" w:hAnsi="Times New Roman" w:cs="Times New Roman"/>
          <w:sz w:val="28"/>
          <w:szCs w:val="28"/>
        </w:rPr>
        <w:t>_________</w:t>
      </w:r>
      <w:r w:rsidR="0015103E" w:rsidRPr="003F34C3">
        <w:rPr>
          <w:rFonts w:ascii="Times New Roman" w:hAnsi="Times New Roman" w:cs="Times New Roman"/>
          <w:sz w:val="28"/>
          <w:szCs w:val="28"/>
        </w:rPr>
        <w:t>_________</w:t>
      </w:r>
    </w:p>
    <w:p w:rsidR="002E1C57" w:rsidRPr="003F34C3" w:rsidRDefault="00A240D6" w:rsidP="00A24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... </w:t>
      </w:r>
      <w:r w:rsidR="0015103E" w:rsidRPr="003F34C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Pr="003F34C3">
        <w:rPr>
          <w:rFonts w:ascii="Times New Roman" w:hAnsi="Times New Roman" w:cs="Times New Roman"/>
          <w:sz w:val="28"/>
          <w:szCs w:val="28"/>
        </w:rPr>
        <w:t>_____</w:t>
      </w:r>
      <w:r w:rsidR="0015103E" w:rsidRPr="003F34C3">
        <w:rPr>
          <w:rFonts w:ascii="Times New Roman" w:hAnsi="Times New Roman" w:cs="Times New Roman"/>
          <w:sz w:val="28"/>
          <w:szCs w:val="28"/>
        </w:rPr>
        <w:t>_____________</w:t>
      </w:r>
    </w:p>
    <w:p w:rsidR="00A240D6" w:rsidRPr="003F34C3" w:rsidRDefault="00A240D6" w:rsidP="00A240D6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2E1C57" w:rsidRPr="003F34C3" w:rsidRDefault="0015103E" w:rsidP="00A24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В результате осмотра вышеуказанного ТСР неисправности не выявлены. Стороны друг к другу претензий не имеют.</w:t>
      </w:r>
    </w:p>
    <w:p w:rsidR="002E1C57" w:rsidRPr="003F34C3" w:rsidRDefault="0015103E" w:rsidP="00A24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 xml:space="preserve">Настоящий акт составлен в двух экземплярах, имеющих одинаковую </w:t>
      </w:r>
      <w:r w:rsidRPr="003F34C3">
        <w:rPr>
          <w:rFonts w:ascii="Times New Roman" w:hAnsi="Times New Roman" w:cs="Times New Roman"/>
          <w:sz w:val="28"/>
          <w:szCs w:val="28"/>
        </w:rPr>
        <w:t>юридическую силу, по одному для каждой из Сторон.</w:t>
      </w:r>
    </w:p>
    <w:p w:rsidR="002E1C57" w:rsidRPr="003F34C3" w:rsidRDefault="002E1C57" w:rsidP="00A24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40D6" w:rsidRPr="003F34C3" w:rsidRDefault="00A240D6" w:rsidP="00A24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2E1C57" w:rsidP="00A24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 w:rsidP="00A24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Учреждение:                                                                          Получатель:</w:t>
      </w:r>
    </w:p>
    <w:p w:rsidR="002E1C57" w:rsidRPr="003F34C3" w:rsidRDefault="0015103E" w:rsidP="00A24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_______________________                                                   ______________________</w:t>
      </w:r>
    </w:p>
    <w:p w:rsidR="002E1C57" w:rsidRPr="003F34C3" w:rsidRDefault="0015103E" w:rsidP="00A24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___</w:t>
      </w:r>
      <w:r w:rsidRPr="003F34C3">
        <w:rPr>
          <w:rFonts w:ascii="Times New Roman" w:hAnsi="Times New Roman" w:cs="Times New Roman"/>
          <w:sz w:val="28"/>
          <w:szCs w:val="28"/>
        </w:rPr>
        <w:t>_______/____________/                                                   _________/____________/</w:t>
      </w:r>
    </w:p>
    <w:p w:rsidR="002E1C57" w:rsidRPr="003F34C3" w:rsidRDefault="00A240D6" w:rsidP="004F6D66">
      <w:pPr>
        <w:pStyle w:val="ConsPlusNonformat"/>
        <w:ind w:firstLine="1134"/>
        <w:jc w:val="both"/>
        <w:rPr>
          <w:rFonts w:ascii="Times New Roman" w:hAnsi="Times New Roman" w:cs="Times New Roman"/>
          <w:szCs w:val="28"/>
        </w:rPr>
      </w:pPr>
      <w:r w:rsidRPr="003F34C3">
        <w:rPr>
          <w:rFonts w:ascii="Times New Roman" w:hAnsi="Times New Roman" w:cs="Times New Roman"/>
          <w:szCs w:val="28"/>
        </w:rPr>
        <w:t>М.П.</w:t>
      </w:r>
    </w:p>
    <w:p w:rsidR="002E1C57" w:rsidRPr="003F34C3" w:rsidRDefault="002E1C57" w:rsidP="00A240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240D6" w:rsidRPr="003F34C3" w:rsidRDefault="00A240D6" w:rsidP="00A240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 w:rsidP="00A240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_________</w:t>
      </w:r>
    </w:p>
    <w:p w:rsidR="002E1C57" w:rsidRPr="003F34C3" w:rsidRDefault="002E1C57">
      <w:pPr>
        <w:pStyle w:val="ConsPlusNormal"/>
        <w:rPr>
          <w:rFonts w:ascii="Times New Roman" w:hAnsi="Times New Roman" w:cs="Times New Roman"/>
        </w:rPr>
        <w:sectPr w:rsidR="002E1C57" w:rsidRPr="003F34C3" w:rsidSect="00A240D6"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2E1C57" w:rsidRPr="003F34C3" w:rsidRDefault="0015103E" w:rsidP="00A240D6">
      <w:pPr>
        <w:pStyle w:val="ConsPlusNormal"/>
        <w:ind w:left="1077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A240D6" w:rsidRPr="003F34C3">
        <w:rPr>
          <w:rFonts w:ascii="Times New Roman" w:hAnsi="Times New Roman" w:cs="Times New Roman"/>
          <w:sz w:val="28"/>
          <w:szCs w:val="28"/>
        </w:rPr>
        <w:t> </w:t>
      </w:r>
      <w:r w:rsidRPr="003F34C3">
        <w:rPr>
          <w:rFonts w:ascii="Times New Roman" w:hAnsi="Times New Roman" w:cs="Times New Roman"/>
          <w:sz w:val="28"/>
          <w:szCs w:val="28"/>
        </w:rPr>
        <w:t>3</w:t>
      </w:r>
    </w:p>
    <w:p w:rsidR="002E1C57" w:rsidRPr="003F34C3" w:rsidRDefault="0015103E" w:rsidP="00A240D6">
      <w:pPr>
        <w:pStyle w:val="ConsPlusNormal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к положению о пункте проката технических средств реабилитации</w:t>
      </w:r>
    </w:p>
    <w:p w:rsidR="002E1C57" w:rsidRPr="003F34C3" w:rsidRDefault="002E1C57" w:rsidP="00A240D6">
      <w:pPr>
        <w:pStyle w:val="ConsPlusNormal"/>
        <w:ind w:left="10773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2E1C57" w:rsidP="00A240D6">
      <w:pPr>
        <w:pStyle w:val="ConsPlusNormal"/>
        <w:ind w:left="10773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2E1C57" w:rsidP="00A240D6">
      <w:pPr>
        <w:pStyle w:val="ConsPlusNormal"/>
        <w:ind w:left="10773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 w:rsidP="00A240D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4C3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2E1C57" w:rsidRPr="003F34C3" w:rsidRDefault="0015103E" w:rsidP="00A240D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4C3">
        <w:rPr>
          <w:rFonts w:ascii="Times New Roman" w:hAnsi="Times New Roman" w:cs="Times New Roman"/>
          <w:b/>
          <w:sz w:val="28"/>
          <w:szCs w:val="28"/>
        </w:rPr>
        <w:t>учета выданных технических средств реабилитации</w:t>
      </w:r>
    </w:p>
    <w:p w:rsidR="00A240D6" w:rsidRPr="003F34C3" w:rsidRDefault="00A240D6" w:rsidP="00A240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240D6" w:rsidRPr="003F34C3" w:rsidRDefault="00A240D6" w:rsidP="00A240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8"/>
        <w:gridCol w:w="1323"/>
        <w:gridCol w:w="1700"/>
        <w:gridCol w:w="1700"/>
        <w:gridCol w:w="1670"/>
        <w:gridCol w:w="1822"/>
        <w:gridCol w:w="1700"/>
        <w:gridCol w:w="1720"/>
        <w:gridCol w:w="1671"/>
        <w:gridCol w:w="1822"/>
      </w:tblGrid>
      <w:tr w:rsidR="003F34C3" w:rsidRPr="003F34C3" w:rsidTr="00A240D6">
        <w:trPr>
          <w:jc w:val="center"/>
        </w:trPr>
        <w:tc>
          <w:tcPr>
            <w:tcW w:w="540" w:type="dxa"/>
            <w:tcMar>
              <w:top w:w="28" w:type="dxa"/>
              <w:bottom w:w="28" w:type="dxa"/>
            </w:tcMar>
          </w:tcPr>
          <w:p w:rsidR="00A240D6" w:rsidRPr="003F34C3" w:rsidRDefault="0015103E" w:rsidP="00A24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4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E1C57" w:rsidRPr="003F34C3" w:rsidRDefault="0015103E" w:rsidP="00A24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4C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35" w:type="dxa"/>
            <w:tcMar>
              <w:top w:w="28" w:type="dxa"/>
              <w:bottom w:w="28" w:type="dxa"/>
            </w:tcMar>
          </w:tcPr>
          <w:p w:rsidR="002E1C57" w:rsidRPr="003F34C3" w:rsidRDefault="0015103E" w:rsidP="00A24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4C3">
              <w:rPr>
                <w:rFonts w:ascii="Times New Roman" w:hAnsi="Times New Roman" w:cs="Times New Roman"/>
                <w:sz w:val="24"/>
                <w:szCs w:val="24"/>
              </w:rPr>
              <w:t>Дата подачи заявления</w:t>
            </w:r>
          </w:p>
        </w:tc>
        <w:tc>
          <w:tcPr>
            <w:tcW w:w="1587" w:type="dxa"/>
            <w:tcMar>
              <w:top w:w="28" w:type="dxa"/>
              <w:bottom w:w="28" w:type="dxa"/>
            </w:tcMar>
          </w:tcPr>
          <w:p w:rsidR="002E1C57" w:rsidRPr="003F34C3" w:rsidRDefault="0015103E" w:rsidP="00A24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4C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– при наличии)</w:t>
            </w:r>
          </w:p>
        </w:tc>
        <w:tc>
          <w:tcPr>
            <w:tcW w:w="1587" w:type="dxa"/>
            <w:tcMar>
              <w:top w:w="28" w:type="dxa"/>
              <w:bottom w:w="28" w:type="dxa"/>
            </w:tcMar>
          </w:tcPr>
          <w:p w:rsidR="002E1C57" w:rsidRPr="003F34C3" w:rsidRDefault="0015103E" w:rsidP="00A24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4C3">
              <w:rPr>
                <w:rFonts w:ascii="Times New Roman" w:hAnsi="Times New Roman" w:cs="Times New Roman"/>
                <w:sz w:val="24"/>
                <w:szCs w:val="24"/>
              </w:rPr>
              <w:t>Адрес места регистрации, адрес фактического проживания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2E1C57" w:rsidRPr="003F34C3" w:rsidRDefault="0015103E" w:rsidP="00A24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4C3">
              <w:rPr>
                <w:rFonts w:ascii="Times New Roman" w:hAnsi="Times New Roman" w:cs="Times New Roman"/>
                <w:sz w:val="24"/>
                <w:szCs w:val="24"/>
              </w:rPr>
              <w:t>Категория получателя ТСР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2E1C57" w:rsidRPr="003F34C3" w:rsidRDefault="0015103E" w:rsidP="00A24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4C3">
              <w:rPr>
                <w:rFonts w:ascii="Times New Roman" w:hAnsi="Times New Roman" w:cs="Times New Roman"/>
                <w:sz w:val="24"/>
                <w:szCs w:val="24"/>
              </w:rPr>
              <w:t>Наименование ТСР</w:t>
            </w:r>
          </w:p>
        </w:tc>
        <w:tc>
          <w:tcPr>
            <w:tcW w:w="1587" w:type="dxa"/>
            <w:tcMar>
              <w:top w:w="28" w:type="dxa"/>
              <w:bottom w:w="28" w:type="dxa"/>
            </w:tcMar>
          </w:tcPr>
          <w:p w:rsidR="002E1C57" w:rsidRPr="003F34C3" w:rsidRDefault="0015103E" w:rsidP="00A24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4C3">
              <w:rPr>
                <w:rFonts w:ascii="Times New Roman" w:hAnsi="Times New Roman" w:cs="Times New Roman"/>
                <w:sz w:val="24"/>
                <w:szCs w:val="24"/>
              </w:rPr>
              <w:t>Инвентарный номер ТСР</w:t>
            </w:r>
          </w:p>
        </w:tc>
        <w:tc>
          <w:tcPr>
            <w:tcW w:w="1606" w:type="dxa"/>
            <w:tcMar>
              <w:top w:w="28" w:type="dxa"/>
              <w:bottom w:w="28" w:type="dxa"/>
            </w:tcMar>
          </w:tcPr>
          <w:p w:rsidR="002E1C57" w:rsidRPr="003F34C3" w:rsidRDefault="0015103E" w:rsidP="00A24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4C3">
              <w:rPr>
                <w:rFonts w:ascii="Times New Roman" w:hAnsi="Times New Roman" w:cs="Times New Roman"/>
                <w:sz w:val="24"/>
                <w:szCs w:val="24"/>
              </w:rPr>
              <w:t xml:space="preserve">Номер, дата </w:t>
            </w:r>
            <w:r w:rsidRPr="003F34C3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</w:p>
        </w:tc>
        <w:tc>
          <w:tcPr>
            <w:tcW w:w="1560" w:type="dxa"/>
            <w:tcMar>
              <w:top w:w="28" w:type="dxa"/>
              <w:bottom w:w="28" w:type="dxa"/>
            </w:tcMar>
          </w:tcPr>
          <w:p w:rsidR="002E1C57" w:rsidRPr="003F34C3" w:rsidRDefault="0015103E" w:rsidP="00A24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4C3">
              <w:rPr>
                <w:rFonts w:ascii="Times New Roman" w:hAnsi="Times New Roman" w:cs="Times New Roman"/>
                <w:sz w:val="24"/>
                <w:szCs w:val="24"/>
              </w:rPr>
              <w:t>Срок возврата по договору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2E1C57" w:rsidRPr="003F34C3" w:rsidRDefault="0015103E" w:rsidP="00A24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4C3">
              <w:rPr>
                <w:rFonts w:ascii="Times New Roman" w:hAnsi="Times New Roman" w:cs="Times New Roman"/>
                <w:sz w:val="24"/>
                <w:szCs w:val="24"/>
              </w:rPr>
              <w:t>Подпись гражданина</w:t>
            </w:r>
          </w:p>
        </w:tc>
      </w:tr>
      <w:tr w:rsidR="003F34C3" w:rsidRPr="003F34C3" w:rsidTr="00A240D6">
        <w:trPr>
          <w:jc w:val="center"/>
        </w:trPr>
        <w:tc>
          <w:tcPr>
            <w:tcW w:w="540" w:type="dxa"/>
            <w:tcMar>
              <w:top w:w="28" w:type="dxa"/>
              <w:bottom w:w="28" w:type="dxa"/>
            </w:tcMar>
          </w:tcPr>
          <w:p w:rsidR="002E1C57" w:rsidRPr="003F34C3" w:rsidRDefault="002E1C57" w:rsidP="00A24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Mar>
              <w:top w:w="28" w:type="dxa"/>
              <w:bottom w:w="28" w:type="dxa"/>
            </w:tcMar>
          </w:tcPr>
          <w:p w:rsidR="002E1C57" w:rsidRPr="003F34C3" w:rsidRDefault="002E1C57" w:rsidP="00A24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28" w:type="dxa"/>
              <w:bottom w:w="28" w:type="dxa"/>
            </w:tcMar>
          </w:tcPr>
          <w:p w:rsidR="002E1C57" w:rsidRPr="003F34C3" w:rsidRDefault="002E1C57" w:rsidP="00A24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28" w:type="dxa"/>
              <w:bottom w:w="28" w:type="dxa"/>
            </w:tcMar>
          </w:tcPr>
          <w:p w:rsidR="002E1C57" w:rsidRPr="003F34C3" w:rsidRDefault="002E1C57" w:rsidP="00A24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2E1C57" w:rsidRPr="003F34C3" w:rsidRDefault="002E1C57" w:rsidP="00A24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2E1C57" w:rsidRPr="003F34C3" w:rsidRDefault="002E1C57" w:rsidP="00A24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28" w:type="dxa"/>
              <w:bottom w:w="28" w:type="dxa"/>
            </w:tcMar>
          </w:tcPr>
          <w:p w:rsidR="002E1C57" w:rsidRPr="003F34C3" w:rsidRDefault="002E1C57" w:rsidP="00A24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Mar>
              <w:top w:w="28" w:type="dxa"/>
              <w:bottom w:w="28" w:type="dxa"/>
            </w:tcMar>
          </w:tcPr>
          <w:p w:rsidR="002E1C57" w:rsidRPr="003F34C3" w:rsidRDefault="002E1C57" w:rsidP="00A24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28" w:type="dxa"/>
              <w:bottom w:w="28" w:type="dxa"/>
            </w:tcMar>
          </w:tcPr>
          <w:p w:rsidR="002E1C57" w:rsidRPr="003F34C3" w:rsidRDefault="002E1C57" w:rsidP="00A24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2E1C57" w:rsidRPr="003F34C3" w:rsidRDefault="002E1C57" w:rsidP="00A24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1C57" w:rsidRPr="003F34C3" w:rsidRDefault="002E1C57" w:rsidP="00A240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240D6" w:rsidRPr="003F34C3" w:rsidRDefault="00A240D6" w:rsidP="00A240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240D6" w:rsidRPr="003F34C3" w:rsidRDefault="00A240D6" w:rsidP="00A240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 w:rsidP="00A240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_________</w:t>
      </w:r>
    </w:p>
    <w:p w:rsidR="002E1C57" w:rsidRPr="003F34C3" w:rsidRDefault="002E1C57" w:rsidP="00A240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2E1C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  <w:sectPr w:rsidR="002E1C57" w:rsidRPr="003F34C3" w:rsidSect="00A240D6">
          <w:pgSz w:w="16838" w:h="11905" w:orient="landscape"/>
          <w:pgMar w:top="1418" w:right="567" w:bottom="567" w:left="567" w:header="0" w:footer="0" w:gutter="0"/>
          <w:cols w:space="720"/>
          <w:titlePg/>
          <w:docGrid w:linePitch="360"/>
        </w:sectPr>
      </w:pPr>
    </w:p>
    <w:p w:rsidR="002E1C57" w:rsidRPr="003F34C3" w:rsidRDefault="0015103E" w:rsidP="00ED654A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A240D6" w:rsidRPr="003F34C3">
        <w:rPr>
          <w:rFonts w:ascii="Times New Roman" w:hAnsi="Times New Roman" w:cs="Times New Roman"/>
          <w:sz w:val="28"/>
          <w:szCs w:val="28"/>
        </w:rPr>
        <w:t> </w:t>
      </w:r>
      <w:r w:rsidRPr="003F34C3">
        <w:rPr>
          <w:rFonts w:ascii="Times New Roman" w:hAnsi="Times New Roman" w:cs="Times New Roman"/>
          <w:sz w:val="28"/>
          <w:szCs w:val="28"/>
        </w:rPr>
        <w:t>4</w:t>
      </w:r>
    </w:p>
    <w:p w:rsidR="002E1C57" w:rsidRPr="003F34C3" w:rsidRDefault="0015103E" w:rsidP="00ED654A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к положению о пункте проката технических средств реабилитации</w:t>
      </w:r>
    </w:p>
    <w:p w:rsidR="002E1C57" w:rsidRPr="003F34C3" w:rsidRDefault="002E1C57" w:rsidP="00ED654A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D654A" w:rsidRPr="003F34C3" w:rsidRDefault="00ED654A" w:rsidP="00ED654A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D654A" w:rsidRPr="003F34C3" w:rsidRDefault="00ED654A" w:rsidP="00ED654A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 w:rsidP="00ED654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34C3">
        <w:rPr>
          <w:rFonts w:ascii="Times New Roman" w:hAnsi="Times New Roman" w:cs="Times New Roman"/>
          <w:b/>
          <w:bCs/>
          <w:sz w:val="28"/>
          <w:szCs w:val="28"/>
        </w:rPr>
        <w:t>Рекомендуемый перечень технических средств реабилитации</w:t>
      </w:r>
    </w:p>
    <w:p w:rsidR="002E1C57" w:rsidRPr="003F34C3" w:rsidRDefault="002E1C57" w:rsidP="00ED65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pPr w:leftFromText="180" w:rightFromText="180" w:vertAnchor="text" w:tblpXSpec="center" w:tblpY="1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"/>
        <w:gridCol w:w="9306"/>
      </w:tblGrid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D654A" w:rsidRPr="003F34C3" w:rsidRDefault="0015103E" w:rsidP="00ED654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F34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Кровать функциональная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Боковое ограждение для кровати (совместимое с кроватью)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Противопролежневый матрац трубчатый, в том числе гелевый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Противопролежневый матрац ячеистый, в том числе гелевый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Противопролежневая подушка для сидения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Подушка для позиционирования/валик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D654A" w:rsidRPr="003F34C3" w:rsidRDefault="0015103E" w:rsidP="00ED6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Лестница для подъема больного с жесткими перекладинами,</w:t>
            </w:r>
          </w:p>
          <w:p w:rsidR="002E1C57" w:rsidRPr="003F34C3" w:rsidRDefault="0015103E" w:rsidP="00ED654A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4-х ступенчатая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Диск поворотный для пересаживания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Опора под спину/опора для сиденья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Скользящая простынь/скользящий рукав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Скользящая доска для пересаживания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Прикроватный столик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Поручень прикроватный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Пояс вспомогательный для перемещения/пояс-ремень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Ходунки-опоры/ходунки-шагающие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Поднос с фиксатором для установки на ходунки (совместимый с ходунками)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Трость опорная/трость многоопорная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 xml:space="preserve">Костыли подмышечные с устройством противоскольжения 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 xml:space="preserve">Костыли с опорой под локоть с устройством противоскольжения 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Кресло-коляска с ручным приводом комнатная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Кресло-коляска с ручным приводом прогулочная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Кресло-коляска с ручным приводом для лиц с большим весом комнатная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Кресло-стул с санитарным оснащением/кресло-туалет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Насадка на унитаз с поручнем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Опора для туалета/поручень для туалета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Ступеньки с поручнем/ступеньки без поручня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Сиденье для ванной/сиденье для ванной поворотное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Стул/табурет для мытья в ванне (душе)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Ванна-простыня для мытья в постели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Ванна для мытья в постели каркасная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Ванна для мытья в постели надувная</w:t>
            </w:r>
          </w:p>
        </w:tc>
      </w:tr>
      <w:tr w:rsidR="003F34C3" w:rsidRPr="003F34C3" w:rsidTr="00ED654A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Ванночка для мытья головы/ ванночка для мытья головы надувная</w:t>
            </w:r>
          </w:p>
        </w:tc>
      </w:tr>
      <w:tr w:rsidR="003F34C3" w:rsidRPr="003F34C3" w:rsidTr="00ED654A">
        <w:trPr>
          <w:trHeight w:val="322"/>
          <w:jc w:val="center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 w:rsidP="00ED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C57" w:rsidRPr="003F34C3" w:rsidRDefault="00151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34C3">
              <w:rPr>
                <w:rFonts w:ascii="Times New Roman" w:hAnsi="Times New Roman" w:cs="Times New Roman"/>
                <w:sz w:val="28"/>
                <w:szCs w:val="28"/>
              </w:rPr>
              <w:t>Прикроватный подъемник</w:t>
            </w:r>
          </w:p>
        </w:tc>
      </w:tr>
    </w:tbl>
    <w:p w:rsidR="002E1C57" w:rsidRPr="003F34C3" w:rsidRDefault="002E1C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654A" w:rsidRPr="003F34C3" w:rsidRDefault="00ED65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654A" w:rsidRPr="003F34C3" w:rsidRDefault="00ED65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1C57" w:rsidRPr="003F34C3" w:rsidRDefault="001510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34C3">
        <w:rPr>
          <w:rFonts w:ascii="Times New Roman" w:hAnsi="Times New Roman" w:cs="Times New Roman"/>
          <w:sz w:val="28"/>
          <w:szCs w:val="28"/>
        </w:rPr>
        <w:t>_________</w:t>
      </w:r>
    </w:p>
    <w:sectPr w:rsidR="002E1C57" w:rsidRPr="003F34C3" w:rsidSect="00ED654A">
      <w:headerReference w:type="default" r:id="rId9"/>
      <w:pgSz w:w="11906" w:h="16838"/>
      <w:pgMar w:top="1134" w:right="567" w:bottom="1134" w:left="1418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03E" w:rsidRDefault="0015103E">
      <w:pPr>
        <w:spacing w:after="0" w:line="240" w:lineRule="auto"/>
      </w:pPr>
      <w:r>
        <w:separator/>
      </w:r>
    </w:p>
  </w:endnote>
  <w:endnote w:type="continuationSeparator" w:id="0">
    <w:p w:rsidR="0015103E" w:rsidRDefault="00151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03E" w:rsidRDefault="0015103E">
      <w:pPr>
        <w:spacing w:after="0" w:line="240" w:lineRule="auto"/>
      </w:pPr>
      <w:r>
        <w:separator/>
      </w:r>
    </w:p>
  </w:footnote>
  <w:footnote w:type="continuationSeparator" w:id="0">
    <w:p w:rsidR="0015103E" w:rsidRDefault="00151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55041918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E1C57" w:rsidRPr="003F34C3" w:rsidRDefault="0015103E">
        <w:pPr>
          <w:pStyle w:val="af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F34C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F34C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F34C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F2F9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F34C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77196218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E1C57" w:rsidRPr="00ED654A" w:rsidRDefault="0015103E">
        <w:pPr>
          <w:pStyle w:val="af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D654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D654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D654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F2F9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ED654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F214E"/>
    <w:multiLevelType w:val="hybridMultilevel"/>
    <w:tmpl w:val="CC66187A"/>
    <w:lvl w:ilvl="0" w:tplc="82F0A6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45AD82C">
      <w:start w:val="1"/>
      <w:numFmt w:val="lowerLetter"/>
      <w:lvlText w:val="%2."/>
      <w:lvlJc w:val="left"/>
      <w:pPr>
        <w:ind w:left="1440" w:hanging="360"/>
      </w:pPr>
    </w:lvl>
    <w:lvl w:ilvl="2" w:tplc="9E8E44CA">
      <w:start w:val="1"/>
      <w:numFmt w:val="lowerRoman"/>
      <w:lvlText w:val="%3."/>
      <w:lvlJc w:val="right"/>
      <w:pPr>
        <w:ind w:left="2160" w:hanging="180"/>
      </w:pPr>
    </w:lvl>
    <w:lvl w:ilvl="3" w:tplc="8FF8C9D6">
      <w:start w:val="1"/>
      <w:numFmt w:val="decimal"/>
      <w:lvlText w:val="%4."/>
      <w:lvlJc w:val="left"/>
      <w:pPr>
        <w:ind w:left="2880" w:hanging="360"/>
      </w:pPr>
    </w:lvl>
    <w:lvl w:ilvl="4" w:tplc="9B9C3C28">
      <w:start w:val="1"/>
      <w:numFmt w:val="lowerLetter"/>
      <w:lvlText w:val="%5."/>
      <w:lvlJc w:val="left"/>
      <w:pPr>
        <w:ind w:left="3600" w:hanging="360"/>
      </w:pPr>
    </w:lvl>
    <w:lvl w:ilvl="5" w:tplc="51F0BD16">
      <w:start w:val="1"/>
      <w:numFmt w:val="lowerRoman"/>
      <w:lvlText w:val="%6."/>
      <w:lvlJc w:val="right"/>
      <w:pPr>
        <w:ind w:left="4320" w:hanging="180"/>
      </w:pPr>
    </w:lvl>
    <w:lvl w:ilvl="6" w:tplc="797AC164">
      <w:start w:val="1"/>
      <w:numFmt w:val="decimal"/>
      <w:lvlText w:val="%7."/>
      <w:lvlJc w:val="left"/>
      <w:pPr>
        <w:ind w:left="5040" w:hanging="360"/>
      </w:pPr>
    </w:lvl>
    <w:lvl w:ilvl="7" w:tplc="B4E8C988">
      <w:start w:val="1"/>
      <w:numFmt w:val="lowerLetter"/>
      <w:lvlText w:val="%8."/>
      <w:lvlJc w:val="left"/>
      <w:pPr>
        <w:ind w:left="5760" w:hanging="360"/>
      </w:pPr>
    </w:lvl>
    <w:lvl w:ilvl="8" w:tplc="05F021F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C57"/>
    <w:rsid w:val="0015103E"/>
    <w:rsid w:val="002E1C57"/>
    <w:rsid w:val="003A704D"/>
    <w:rsid w:val="003F34C3"/>
    <w:rsid w:val="004F6D66"/>
    <w:rsid w:val="00A02BD4"/>
    <w:rsid w:val="00A240D6"/>
    <w:rsid w:val="00ED654A"/>
    <w:rsid w:val="00FF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B12D1"/>
  <w15:docId w15:val="{6D9C7FE6-9A91-4B0F-9EB2-8C4C74D2A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uiPriority w:val="39"/>
    <w:pPr>
      <w:spacing w:after="0" w:line="240" w:lineRule="auto"/>
    </w:pPr>
    <w:rPr>
      <w:rFonts w:eastAsia="SimSu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Pr>
      <w:rFonts w:eastAsia="SimSun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Segoe UI" w:eastAsia="SimSun" w:hAnsi="Segoe UI" w:cs="Segoe UI"/>
      <w:sz w:val="18"/>
      <w:szCs w:val="18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Pr>
      <w:rFonts w:eastAsia="SimSun"/>
    </w:rPr>
  </w:style>
  <w:style w:type="character" w:customStyle="1" w:styleId="afc">
    <w:name w:val="Цветовое выделение"/>
    <w:rPr>
      <w:b/>
      <w:bCs w:val="0"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30439-50EB-4A21-A153-E2D5B002B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2973</Words>
  <Characters>16950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Бакулина Елена Геннадьевна</dc:creator>
  <cp:keywords/>
  <dc:description/>
  <cp:lastModifiedBy>Свирид Арина Викторовна</cp:lastModifiedBy>
  <cp:revision>87</cp:revision>
  <dcterms:created xsi:type="dcterms:W3CDTF">2022-12-16T06:56:00Z</dcterms:created>
  <dcterms:modified xsi:type="dcterms:W3CDTF">2024-04-11T04:52:00Z</dcterms:modified>
</cp:coreProperties>
</file>